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CC19" w14:textId="77777777"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14:paraId="7E51AACD" w14:textId="13DA9D71"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0A1835">
        <w:rPr>
          <w:rFonts w:ascii="Times New Roman" w:hAnsi="Times New Roman" w:cs="Times New Roman"/>
          <w:b/>
          <w:sz w:val="28"/>
        </w:rPr>
        <w:t>Окружающий мир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14:paraId="1E1284DE" w14:textId="77777777"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14:paraId="43C8CE72" w14:textId="77777777" w:rsidTr="00D75C9F">
        <w:tc>
          <w:tcPr>
            <w:tcW w:w="1951" w:type="dxa"/>
          </w:tcPr>
          <w:p w14:paraId="477FFF02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14:paraId="1466B8B6" w14:textId="1CD97DAE" w:rsidR="002F2E64" w:rsidRPr="009F23BC" w:rsidRDefault="000A1835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F2E64" w:rsidRPr="009F23BC" w14:paraId="629AEB0D" w14:textId="77777777" w:rsidTr="00D75C9F">
        <w:tc>
          <w:tcPr>
            <w:tcW w:w="1951" w:type="dxa"/>
          </w:tcPr>
          <w:p w14:paraId="09A4CB53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14:paraId="1218F5D0" w14:textId="7734E712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14:paraId="474B799A" w14:textId="77777777" w:rsidTr="00D75C9F">
        <w:tc>
          <w:tcPr>
            <w:tcW w:w="1951" w:type="dxa"/>
          </w:tcPr>
          <w:p w14:paraId="6C383E4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14:paraId="44BAA4A7" w14:textId="0C91774F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E64" w:rsidRPr="009F23BC" w14:paraId="2D175FEE" w14:textId="77777777" w:rsidTr="00D75C9F">
        <w:tc>
          <w:tcPr>
            <w:tcW w:w="1951" w:type="dxa"/>
          </w:tcPr>
          <w:p w14:paraId="3584E81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14:paraId="46C92182" w14:textId="4EE41870" w:rsidR="002F2E64" w:rsidRPr="009F23BC" w:rsidRDefault="000A1835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515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F2E64" w:rsidRPr="009F23BC" w14:paraId="63741A3F" w14:textId="77777777" w:rsidTr="00D75C9F">
        <w:tc>
          <w:tcPr>
            <w:tcW w:w="1951" w:type="dxa"/>
          </w:tcPr>
          <w:p w14:paraId="74C7EFE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14:paraId="0FB95830" w14:textId="74F31FB2" w:rsidR="008E343A" w:rsidRPr="008E343A" w:rsidRDefault="008E343A" w:rsidP="008E343A">
            <w:pPr>
              <w:shd w:val="clear" w:color="auto" w:fill="FFFFFF"/>
              <w:tabs>
                <w:tab w:val="left" w:pos="567"/>
              </w:tabs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8E343A">
              <w:rPr>
                <w:bCs/>
                <w:spacing w:val="2"/>
                <w:sz w:val="24"/>
                <w:szCs w:val="24"/>
              </w:rPr>
              <w:t xml:space="preserve"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образования; </w:t>
            </w:r>
          </w:p>
          <w:p w14:paraId="5478E00F" w14:textId="77777777" w:rsidR="008E343A" w:rsidRPr="008E343A" w:rsidRDefault="008E343A" w:rsidP="008E343A">
            <w:pPr>
              <w:pStyle w:val="a7"/>
              <w:tabs>
                <w:tab w:val="left" w:pos="709"/>
              </w:tabs>
              <w:ind w:firstLine="567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№ 1/15 от 08.04.2015г -4кл);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</w:p>
          <w:p w14:paraId="3C388940" w14:textId="17BCAA0D" w:rsid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hyperlink r:id="rId5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Приказом 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  </w:r>
            </w:hyperlink>
            <w:r w:rsidRPr="001846A5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6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Приказ 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Минпросвещения России от 20 мая 2020 г. № 254»</w:t>
              </w:r>
            </w:hyperlink>
            <w:r w:rsidRPr="008E343A">
              <w:rPr>
                <w:sz w:val="24"/>
                <w:szCs w:val="24"/>
              </w:rPr>
              <w:t>;</w:t>
            </w:r>
          </w:p>
          <w:p w14:paraId="5FF62202" w14:textId="77777777" w:rsidR="008E343A" w:rsidRPr="008E343A" w:rsidRDefault="008E343A" w:rsidP="008E343A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16.02.2022; </w:t>
            </w:r>
          </w:p>
          <w:p w14:paraId="008384B1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14:paraId="5086253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14:paraId="454F4BB6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14:paraId="0E184D0D" w14:textId="77777777" w:rsidR="008E343A" w:rsidRPr="008E343A" w:rsidRDefault="008E343A" w:rsidP="008E343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 Программы развития универсальных учебных действий, утвержденной Приказом директора МБОУ «СОШ №1» №161 от 31.08.2017;</w:t>
            </w:r>
          </w:p>
          <w:p w14:paraId="5550AD95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lastRenderedPageBreak/>
              <w:t>- Положение о критериях и нормах оценивания предметных результатов учащихся МБОУ «СОШ № 1» на уровне начального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  <w:r w:rsidRPr="008E343A">
              <w:rPr>
                <w:sz w:val="24"/>
                <w:szCs w:val="24"/>
              </w:rPr>
              <w:t xml:space="preserve">общего образования, утвержденного Приказом директора МБОУ «СОШ №1» №161-о от 31.08.2017г;  </w:t>
            </w:r>
          </w:p>
          <w:p w14:paraId="1320205F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 w14:paraId="52869DE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№_______ от ____________;</w:t>
            </w:r>
          </w:p>
          <w:p w14:paraId="11655688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№________ от ____________; </w:t>
            </w:r>
          </w:p>
          <w:p w14:paraId="56F72C87" w14:textId="77777777" w:rsidR="002F2E64" w:rsidRPr="008E343A" w:rsidRDefault="002F2E64" w:rsidP="008E343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9F23BC" w:rsidRPr="009F23BC" w14:paraId="24F0064D" w14:textId="77777777" w:rsidTr="00D75C9F">
        <w:tc>
          <w:tcPr>
            <w:tcW w:w="1951" w:type="dxa"/>
          </w:tcPr>
          <w:p w14:paraId="781FDB12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14:paraId="7DC9642F" w14:textId="7716CED0" w:rsidR="000A1835" w:rsidRPr="000A1835" w:rsidRDefault="000A1835" w:rsidP="000A1835">
            <w:pPr>
              <w:shd w:val="clear" w:color="auto" w:fill="FFFFFF"/>
              <w:ind w:right="24"/>
              <w:jc w:val="both"/>
              <w:rPr>
                <w:b/>
                <w:sz w:val="24"/>
                <w:szCs w:val="24"/>
              </w:rPr>
            </w:pPr>
            <w:r w:rsidRPr="000A1835">
              <w:rPr>
                <w:b/>
                <w:sz w:val="24"/>
                <w:szCs w:val="24"/>
              </w:rPr>
              <w:t xml:space="preserve">Цель </w:t>
            </w:r>
            <w:r w:rsidRPr="000A1835">
              <w:rPr>
                <w:sz w:val="24"/>
                <w:szCs w:val="24"/>
              </w:rPr>
              <w:t xml:space="preserve">обучения предмету «Окружающий мир» в 4-ом классе –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грамотные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</w:t>
            </w:r>
          </w:p>
          <w:p w14:paraId="32155011" w14:textId="77777777" w:rsidR="000A1835" w:rsidRPr="000A1835" w:rsidRDefault="000A1835" w:rsidP="000A18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835">
              <w:rPr>
                <w:rFonts w:ascii="Times New Roman" w:hAnsi="Times New Roman"/>
                <w:sz w:val="24"/>
                <w:szCs w:val="24"/>
              </w:rPr>
              <w:t xml:space="preserve">Ключевой </w:t>
            </w:r>
            <w:r w:rsidRPr="000A1835">
              <w:rPr>
                <w:rFonts w:ascii="Times New Roman" w:hAnsi="Times New Roman"/>
                <w:b/>
                <w:sz w:val="24"/>
                <w:szCs w:val="24"/>
              </w:rPr>
              <w:t>задачей</w:t>
            </w:r>
            <w:r w:rsidRPr="000A1835">
              <w:rPr>
                <w:rFonts w:ascii="Times New Roman" w:hAnsi="Times New Roman"/>
                <w:sz w:val="24"/>
                <w:szCs w:val="24"/>
              </w:rPr>
              <w:t xml:space="preserve">  при  реализации  данной  программы  будет  являться  здоровьесбережение,  так  как  оно  как  никогда  актуально  в  учебно-воспитательном  процессе  и   формирует внимательное отношение учащихся к своему организму, воспитывает понимание ценности человеческой жизни, закладывает основы здорового образа жизни, умение ценить свою жизнь и жизнь окружающих. </w:t>
            </w:r>
          </w:p>
          <w:p w14:paraId="5D1FB859" w14:textId="2139D4E3" w:rsidR="009F23BC" w:rsidRPr="009F23BC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F23BC">
              <w:rPr>
                <w:sz w:val="24"/>
                <w:szCs w:val="24"/>
              </w:rPr>
              <w:t>.</w:t>
            </w:r>
          </w:p>
        </w:tc>
      </w:tr>
      <w:tr w:rsidR="002F2E64" w:rsidRPr="009F23BC" w14:paraId="17BCD0C2" w14:textId="77777777" w:rsidTr="00D75C9F">
        <w:tc>
          <w:tcPr>
            <w:tcW w:w="1951" w:type="dxa"/>
          </w:tcPr>
          <w:p w14:paraId="272E74E4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14:paraId="16FA1D12" w14:textId="77777777" w:rsidR="00D75C9F" w:rsidRPr="00D75C9F" w:rsidRDefault="00D75C9F" w:rsidP="00D75C9F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75C9F">
              <w:rPr>
                <w:sz w:val="24"/>
                <w:szCs w:val="24"/>
              </w:rPr>
              <w:t>1.</w:t>
            </w:r>
            <w:r w:rsidRPr="00D75C9F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Авторская программа: Окружающий мир: программа: 1-4 классы/Н.Ф.Виноградова. – М.: Вентана-Граф, 2018</w:t>
            </w:r>
          </w:p>
          <w:p w14:paraId="1439F9CF" w14:textId="66797E76" w:rsidR="00D75C9F" w:rsidRPr="00D75C9F" w:rsidRDefault="00D75C9F" w:rsidP="00D75C9F">
            <w:pPr>
              <w:pStyle w:val="ac"/>
              <w:tabs>
                <w:tab w:val="left" w:pos="709"/>
              </w:tabs>
              <w:spacing w:before="0" w:after="0"/>
              <w:rPr>
                <w:rFonts w:cs="Times New Roman"/>
                <w:bCs/>
                <w:sz w:val="24"/>
                <w:szCs w:val="24"/>
              </w:rPr>
            </w:pPr>
            <w:r w:rsidRPr="00D75C9F">
              <w:rPr>
                <w:rFonts w:cs="Times New Roman"/>
                <w:sz w:val="24"/>
                <w:szCs w:val="24"/>
              </w:rPr>
              <w:t>2.Окружающий мир: 4 класс: учебник для учащихся</w:t>
            </w:r>
            <w:r w:rsidRPr="00D75C9F">
              <w:rPr>
                <w:rFonts w:cs="Times New Roman"/>
                <w:bCs/>
                <w:sz w:val="24"/>
                <w:szCs w:val="24"/>
              </w:rPr>
              <w:t xml:space="preserve"> общеобразовательных учреждений: в 2 ч. Ч. 1/Н. Ф. Виноградова, Г. С. Калинова. – 3-е изд., дораб. – М.: Вентана-Граф, 2014.</w:t>
            </w:r>
          </w:p>
          <w:p w14:paraId="0F312B81" w14:textId="77777777" w:rsidR="00D75C9F" w:rsidRPr="00D75C9F" w:rsidRDefault="00D75C9F" w:rsidP="00D75C9F">
            <w:pPr>
              <w:pStyle w:val="ac"/>
              <w:tabs>
                <w:tab w:val="left" w:pos="709"/>
              </w:tabs>
              <w:spacing w:before="0" w:after="0"/>
              <w:rPr>
                <w:rFonts w:cs="Times New Roman"/>
                <w:bCs/>
                <w:sz w:val="24"/>
                <w:szCs w:val="24"/>
              </w:rPr>
            </w:pPr>
            <w:r w:rsidRPr="00D75C9F">
              <w:rPr>
                <w:rFonts w:cs="Times New Roman"/>
                <w:bCs/>
                <w:sz w:val="24"/>
                <w:szCs w:val="24"/>
              </w:rPr>
              <w:t>3.Окружающий мир: 4 класс: учебник для учащихся общеобразовательных учреждений: в 2 ч. Ч. 2/Н. Ф. Виноградова, Г. С. Калинова. – 3-е изд., дораб. – М.: Вентана-Граф, 2014.</w:t>
            </w:r>
          </w:p>
          <w:p w14:paraId="094323E1" w14:textId="534E3DB4" w:rsidR="00D75C9F" w:rsidRPr="00D75C9F" w:rsidRDefault="00D75C9F" w:rsidP="00D75C9F">
            <w:pPr>
              <w:tabs>
                <w:tab w:val="num" w:pos="20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75C9F">
              <w:rPr>
                <w:rFonts w:eastAsia="Calibri"/>
                <w:sz w:val="24"/>
                <w:szCs w:val="24"/>
                <w:lang w:eastAsia="en-US"/>
              </w:rPr>
              <w:t>. Виноградова Н. Ф. Окружающий мир 3-4 класс Методическое пособие Вентана- Граф 2014</w:t>
            </w:r>
          </w:p>
          <w:p w14:paraId="54C2CE3C" w14:textId="1130AB48" w:rsidR="00D75C9F" w:rsidRPr="00D75C9F" w:rsidRDefault="00D75C9F" w:rsidP="00D75C9F">
            <w:pPr>
              <w:pStyle w:val="ac"/>
              <w:tabs>
                <w:tab w:val="left" w:pos="709"/>
              </w:tabs>
              <w:spacing w:before="0" w:after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  <w:r w:rsidRPr="00D75C9F">
              <w:rPr>
                <w:rFonts w:cs="Times New Roman"/>
                <w:bCs/>
                <w:sz w:val="24"/>
                <w:szCs w:val="24"/>
              </w:rPr>
              <w:t>.</w:t>
            </w:r>
            <w:r w:rsidRPr="00D75C9F">
              <w:rPr>
                <w:rFonts w:cs="Times New Roman"/>
                <w:sz w:val="24"/>
                <w:szCs w:val="24"/>
              </w:rPr>
              <w:t xml:space="preserve"> Окружающий мир: 4 класс: рабочая тетрадь для учащихся общеобразовательных учреждений: в 2 ч. Ч. 1, 2/Н. Ф. Виноградова, Г. С. Калинова. – 3-е изд., дораб. – М.: Вентана-Граф, 2020</w:t>
            </w:r>
            <w:r w:rsidRPr="00D75C9F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  <w:p w14:paraId="7D7F4D13" w14:textId="4F9E2729" w:rsidR="009F23BC" w:rsidRPr="00D75C9F" w:rsidRDefault="009F23BC" w:rsidP="00A94DBB">
            <w:pPr>
              <w:tabs>
                <w:tab w:val="left" w:pos="284"/>
              </w:tabs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1D351F" w:rsidRPr="009F23BC" w14:paraId="1FE33A1B" w14:textId="77777777" w:rsidTr="00D75C9F">
        <w:tc>
          <w:tcPr>
            <w:tcW w:w="1951" w:type="dxa"/>
          </w:tcPr>
          <w:p w14:paraId="41A169E2" w14:textId="77777777"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предмета </w:t>
            </w: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(курса)</w:t>
            </w:r>
          </w:p>
        </w:tc>
        <w:tc>
          <w:tcPr>
            <w:tcW w:w="7620" w:type="dxa"/>
            <w:shd w:val="clear" w:color="auto" w:fill="auto"/>
          </w:tcPr>
          <w:p w14:paraId="698A5907" w14:textId="77777777" w:rsidR="008B66CE" w:rsidRDefault="00D75C9F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C03D9">
              <w:rPr>
                <w:sz w:val="24"/>
                <w:szCs w:val="24"/>
              </w:rPr>
              <w:lastRenderedPageBreak/>
              <w:t>Человек – живое существо</w:t>
            </w:r>
            <w:r>
              <w:rPr>
                <w:sz w:val="24"/>
                <w:szCs w:val="24"/>
              </w:rPr>
              <w:t xml:space="preserve"> (16)</w:t>
            </w:r>
          </w:p>
          <w:p w14:paraId="22A0F0B4" w14:textId="77777777" w:rsidR="00D75C9F" w:rsidRDefault="00D75C9F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C03D9">
              <w:rPr>
                <w:sz w:val="24"/>
                <w:szCs w:val="24"/>
              </w:rPr>
              <w:t>Твое здоровье</w:t>
            </w:r>
            <w:r>
              <w:rPr>
                <w:sz w:val="24"/>
                <w:szCs w:val="24"/>
              </w:rPr>
              <w:t xml:space="preserve"> (12)</w:t>
            </w:r>
          </w:p>
          <w:p w14:paraId="28604701" w14:textId="77777777" w:rsidR="00D75C9F" w:rsidRDefault="00D75C9F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C03D9">
              <w:rPr>
                <w:sz w:val="24"/>
                <w:szCs w:val="24"/>
              </w:rPr>
              <w:lastRenderedPageBreak/>
              <w:t>Человек-часть природы</w:t>
            </w:r>
            <w:r>
              <w:rPr>
                <w:sz w:val="24"/>
                <w:szCs w:val="24"/>
              </w:rPr>
              <w:t xml:space="preserve"> (2)</w:t>
            </w:r>
          </w:p>
          <w:p w14:paraId="32B9B0D4" w14:textId="77777777" w:rsidR="00D75C9F" w:rsidRDefault="00D75C9F" w:rsidP="009F23BC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FC03D9">
              <w:rPr>
                <w:bCs/>
                <w:sz w:val="24"/>
                <w:szCs w:val="24"/>
              </w:rPr>
              <w:t>Человек среди людей</w:t>
            </w:r>
            <w:r>
              <w:rPr>
                <w:bCs/>
                <w:sz w:val="24"/>
                <w:szCs w:val="24"/>
              </w:rPr>
              <w:t xml:space="preserve"> (5)</w:t>
            </w:r>
          </w:p>
          <w:p w14:paraId="44CB808F" w14:textId="77777777" w:rsidR="00D75C9F" w:rsidRDefault="00D75C9F" w:rsidP="009F23BC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FC03D9">
              <w:rPr>
                <w:bCs/>
                <w:sz w:val="24"/>
                <w:szCs w:val="24"/>
              </w:rPr>
              <w:t>Родная страна: от края до края</w:t>
            </w:r>
            <w:r>
              <w:rPr>
                <w:bCs/>
                <w:sz w:val="24"/>
                <w:szCs w:val="24"/>
              </w:rPr>
              <w:t xml:space="preserve"> (10)</w:t>
            </w:r>
          </w:p>
          <w:p w14:paraId="2CFE1C28" w14:textId="77777777" w:rsidR="00D75C9F" w:rsidRDefault="00D75C9F" w:rsidP="009F23BC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FC03D9">
              <w:rPr>
                <w:bCs/>
                <w:sz w:val="24"/>
                <w:szCs w:val="24"/>
              </w:rPr>
              <w:t>Человек-творец культуры ценностей</w:t>
            </w:r>
            <w:r>
              <w:rPr>
                <w:bCs/>
                <w:sz w:val="24"/>
                <w:szCs w:val="24"/>
              </w:rPr>
              <w:t xml:space="preserve"> (12)</w:t>
            </w:r>
          </w:p>
          <w:p w14:paraId="5159BB73" w14:textId="77777777" w:rsidR="00D75C9F" w:rsidRDefault="00D75C9F" w:rsidP="009F23BC">
            <w:pPr>
              <w:autoSpaceDE/>
              <w:autoSpaceDN/>
              <w:adjustRightInd/>
              <w:rPr>
                <w:rStyle w:val="c5"/>
                <w:bCs/>
                <w:color w:val="000000"/>
                <w:sz w:val="24"/>
                <w:szCs w:val="24"/>
              </w:rPr>
            </w:pPr>
            <w:r>
              <w:rPr>
                <w:rStyle w:val="c5"/>
                <w:bCs/>
                <w:color w:val="000000"/>
                <w:sz w:val="24"/>
                <w:szCs w:val="24"/>
              </w:rPr>
              <w:t>Человек–</w:t>
            </w:r>
            <w:r w:rsidRPr="00FF5FC0">
              <w:rPr>
                <w:rStyle w:val="c5"/>
                <w:bCs/>
                <w:color w:val="000000"/>
                <w:sz w:val="24"/>
                <w:szCs w:val="24"/>
              </w:rPr>
              <w:t>защитник своего Отечества</w:t>
            </w:r>
            <w:r>
              <w:rPr>
                <w:rStyle w:val="c5"/>
                <w:bCs/>
                <w:color w:val="000000"/>
                <w:sz w:val="24"/>
                <w:szCs w:val="24"/>
              </w:rPr>
              <w:t xml:space="preserve"> (5)</w:t>
            </w:r>
          </w:p>
          <w:p w14:paraId="2370225E" w14:textId="70270B13" w:rsidR="00D75C9F" w:rsidRPr="008E343A" w:rsidRDefault="00D75C9F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FC03D9">
              <w:rPr>
                <w:bCs/>
                <w:sz w:val="24"/>
                <w:szCs w:val="24"/>
              </w:rPr>
              <w:t>Гражданин и государство</w:t>
            </w:r>
            <w:r>
              <w:rPr>
                <w:bCs/>
                <w:sz w:val="24"/>
                <w:szCs w:val="24"/>
              </w:rPr>
              <w:t xml:space="preserve"> (6</w:t>
            </w:r>
            <w:r w:rsidR="004326BA">
              <w:rPr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F23BC" w:rsidRPr="009F23BC" w14:paraId="05F76B4E" w14:textId="77777777" w:rsidTr="00D75C9F">
        <w:tc>
          <w:tcPr>
            <w:tcW w:w="1951" w:type="dxa"/>
          </w:tcPr>
          <w:p w14:paraId="6B38DBFF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14:paraId="7F5CBCB2" w14:textId="4B336D89"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r w:rsidR="008E343A"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8E343A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14:paraId="77C1FF9D" w14:textId="1B26C841" w:rsidR="009F23BC" w:rsidRDefault="00B5159F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Проверочные</w:t>
            </w:r>
            <w:r w:rsidR="009F23BC" w:rsidRPr="009F23BC">
              <w:rPr>
                <w:bCs/>
                <w:color w:val="000000"/>
                <w:sz w:val="24"/>
                <w:szCs w:val="24"/>
              </w:rPr>
              <w:t xml:space="preserve"> работ</w:t>
            </w:r>
            <w:r w:rsidR="008E343A">
              <w:rPr>
                <w:bCs/>
                <w:color w:val="000000"/>
                <w:sz w:val="24"/>
                <w:szCs w:val="24"/>
              </w:rPr>
              <w:t>ы – в соответствии с КТП</w:t>
            </w:r>
          </w:p>
          <w:p w14:paraId="4DAD21D3" w14:textId="352330A7" w:rsidR="001846A5" w:rsidRPr="009F23BC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FDC4608" w14:textId="77777777"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5089"/>
    <w:multiLevelType w:val="hybridMultilevel"/>
    <w:tmpl w:val="D4FE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014F"/>
    <w:multiLevelType w:val="hybridMultilevel"/>
    <w:tmpl w:val="3034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7890"/>
    <w:multiLevelType w:val="hybridMultilevel"/>
    <w:tmpl w:val="031E11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F9"/>
    <w:rsid w:val="000A1835"/>
    <w:rsid w:val="001846A5"/>
    <w:rsid w:val="00194E47"/>
    <w:rsid w:val="001D351F"/>
    <w:rsid w:val="002F2E64"/>
    <w:rsid w:val="004326BA"/>
    <w:rsid w:val="007750D7"/>
    <w:rsid w:val="008640F9"/>
    <w:rsid w:val="008B66CE"/>
    <w:rsid w:val="008E343A"/>
    <w:rsid w:val="0091109D"/>
    <w:rsid w:val="009F23BC"/>
    <w:rsid w:val="00A771D2"/>
    <w:rsid w:val="00A92C83"/>
    <w:rsid w:val="00A94DBB"/>
    <w:rsid w:val="00B5159F"/>
    <w:rsid w:val="00C441D4"/>
    <w:rsid w:val="00C65977"/>
    <w:rsid w:val="00CF482F"/>
    <w:rsid w:val="00D75C9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B8F"/>
  <w15:docId w15:val="{CEED17A1-6B66-47A6-A4CD-ACFDA77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5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1"/>
    <w:qFormat/>
    <w:rsid w:val="00A94DBB"/>
    <w:pPr>
      <w:widowControl w:val="0"/>
      <w:suppressAutoHyphens/>
      <w:autoSpaceDE/>
      <w:autoSpaceDN/>
      <w:adjustRightInd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paragraph" w:customStyle="1" w:styleId="ParagraphStyle">
    <w:name w:val="Paragraph Style"/>
    <w:rsid w:val="00B51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515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rsid w:val="00D75C9F"/>
    <w:rPr>
      <w:b/>
      <w:bCs/>
    </w:rPr>
  </w:style>
  <w:style w:type="paragraph" w:styleId="ac">
    <w:name w:val="Normal (Web)"/>
    <w:basedOn w:val="a"/>
    <w:rsid w:val="00D75C9F"/>
    <w:pPr>
      <w:widowControl w:val="0"/>
      <w:suppressAutoHyphens/>
      <w:autoSpaceDE/>
      <w:autoSpaceDN/>
      <w:adjustRightInd/>
      <w:spacing w:before="280" w:after="28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c5">
    <w:name w:val="c5"/>
    <w:basedOn w:val="a0"/>
    <w:rsid w:val="00D75C9F"/>
  </w:style>
  <w:style w:type="paragraph" w:customStyle="1" w:styleId="c8">
    <w:name w:val="c8"/>
    <w:basedOn w:val="a"/>
    <w:rsid w:val="00D75C9F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hyperlink" Target="https://fpu.edu.ru/uploads/files/0110419444b9ff3f741d1a15002f696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12</cp:revision>
  <cp:lastPrinted>2023-03-10T04:53:00Z</cp:lastPrinted>
  <dcterms:created xsi:type="dcterms:W3CDTF">2021-08-26T08:22:00Z</dcterms:created>
  <dcterms:modified xsi:type="dcterms:W3CDTF">2023-03-12T15:38:00Z</dcterms:modified>
</cp:coreProperties>
</file>