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31" w:rsidRDefault="006A68EA" w:rsidP="001D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1" name="Рисунок 1" descr="C:\Users\1\Desktop\скан рп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рп\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31" w:rsidRDefault="003B1631" w:rsidP="001D4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631" w:rsidRDefault="003B1631" w:rsidP="001D4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631" w:rsidRDefault="003B1631" w:rsidP="001D4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631" w:rsidRDefault="003B1631" w:rsidP="001D4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EA" w:rsidRDefault="006A68EA" w:rsidP="006A6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B1631" w:rsidRPr="00A56F5E" w:rsidRDefault="006A68EA" w:rsidP="006A68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1.</w:t>
      </w:r>
      <w:r w:rsidR="00123199" w:rsidRPr="00A56F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0CA8" w:rsidRDefault="003B1631" w:rsidP="007E12B5">
      <w:pPr>
        <w:spacing w:after="0" w:line="240" w:lineRule="auto"/>
        <w:jc w:val="both"/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Рабочая программа по физической культуре для </w:t>
      </w:r>
      <w:r w:rsidR="00936AEC">
        <w:rPr>
          <w:rFonts w:ascii="Times New Roman" w:hAnsi="Times New Roman" w:cs="Times New Roman"/>
          <w:sz w:val="28"/>
          <w:szCs w:val="28"/>
        </w:rPr>
        <w:t>9</w:t>
      </w:r>
      <w:r w:rsidR="006A68EA">
        <w:rPr>
          <w:rFonts w:ascii="Times New Roman" w:hAnsi="Times New Roman" w:cs="Times New Roman"/>
          <w:sz w:val="28"/>
          <w:szCs w:val="28"/>
        </w:rPr>
        <w:t xml:space="preserve"> </w:t>
      </w:r>
      <w:r w:rsidRPr="00A56F5E">
        <w:rPr>
          <w:rFonts w:ascii="Times New Roman" w:hAnsi="Times New Roman" w:cs="Times New Roman"/>
          <w:sz w:val="28"/>
          <w:szCs w:val="28"/>
        </w:rPr>
        <w:t xml:space="preserve">общеобразовательного класса муниципального бюджетного общеобразовательного учреждения  «Средняя общеобразовательная школа №1» г. Камень-на-Оби составлена на основе следующих </w:t>
      </w:r>
      <w:r w:rsidR="00303C70" w:rsidRPr="00A56F5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BE3CB4"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Style w:val="22"/>
          <w:rFonts w:ascii="Times New Roman" w:eastAsia="Calibri" w:hAnsi="Times New Roman" w:cs="Times New Roman"/>
          <w:sz w:val="28"/>
          <w:szCs w:val="28"/>
        </w:rPr>
      </w:pP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государственного образовательного стандарта основного </w:t>
      </w:r>
      <w:proofErr w:type="gramStart"/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 образования, утвержденного приказом Министерства образования и науки Российской Федерации от 17.12.2010 №1897 (с изменениями и дополнениями</w:t>
      </w:r>
      <w:proofErr w:type="gramEnd"/>
    </w:p>
    <w:p w:rsidR="00B373D4" w:rsidRPr="00180CA8" w:rsidRDefault="00B373D4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CA8">
        <w:rPr>
          <w:rStyle w:val="22"/>
          <w:rFonts w:ascii="Times New Roman" w:eastAsia="Calibri" w:hAnsi="Times New Roman" w:cs="Times New Roman"/>
          <w:sz w:val="28"/>
          <w:szCs w:val="28"/>
        </w:rPr>
        <w:t>Федеральный закон от 29 декабря 2012 г. №273-ФЗ «Об образовании в Российской Федерации»;</w:t>
      </w:r>
    </w:p>
    <w:p w:rsidR="007E64D3" w:rsidRPr="00180CA8" w:rsidRDefault="00B373D4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CA8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(</w:t>
      </w:r>
      <w:proofErr w:type="gramStart"/>
      <w:r w:rsidRPr="00180CA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180CA8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17.12.2010 № 1897);</w:t>
      </w:r>
    </w:p>
    <w:p w:rsidR="00FB23ED" w:rsidRPr="00180CA8" w:rsidRDefault="00B373D4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CA8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Примерной программы</w:t>
      </w:r>
      <w:r w:rsidR="00F74D73" w:rsidRPr="00180CA8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</w:t>
      </w:r>
      <w:proofErr w:type="gramStart"/>
      <w:r w:rsidR="00F74D73" w:rsidRPr="00180CA8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культуре</w:t>
      </w:r>
      <w:proofErr w:type="gramEnd"/>
      <w:r w:rsidR="00F74D73" w:rsidRPr="00180CA8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0CA8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созданной на основе Федерального государственного образовательного стандарта ООО </w:t>
      </w:r>
    </w:p>
    <w:p w:rsidR="00987C00" w:rsidRDefault="00987C00" w:rsidP="007E12B5">
      <w:pPr>
        <w:pStyle w:val="af5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73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общеобразовательной программы основного общего образования МБОУ «СОШ №1»;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Федерального перечня учебников, утвержденного </w:t>
      </w:r>
      <w:hyperlink r:id="rId10" w:tgtFrame="_blank" w:history="1"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Приказом </w:t>
        </w:r>
        <w:proofErr w:type="spellStart"/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Минпросвещения</w:t>
        </w:r>
        <w:proofErr w:type="spellEnd"/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</w:r>
      </w:hyperlink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</w:t>
      </w:r>
      <w:hyperlink r:id="rId11" w:tgtFrame="_blank" w:history="1"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Приказ </w:t>
        </w:r>
        <w:proofErr w:type="spellStart"/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Минпросвещения</w:t>
        </w:r>
        <w:proofErr w:type="spellEnd"/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России от 23 декабря 2020 г. № 766 «О внесении изменений в федеральный перечень учебников, допущенных к использованию при реализации</w:t>
        </w:r>
        <w:proofErr w:type="gramEnd"/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</w:r>
        <w:proofErr w:type="spellStart"/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Минпросвещения</w:t>
        </w:r>
        <w:proofErr w:type="spellEnd"/>
        <w:r w:rsidRPr="00180CA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России от 20 мая 2020 г. № 254»</w:t>
        </w:r>
      </w:hyperlink>
    </w:p>
    <w:p w:rsidR="007E64D3" w:rsidRDefault="007E64D3" w:rsidP="007E12B5">
      <w:pPr>
        <w:pStyle w:val="af5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4D3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7E64D3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№25-о от 16.02.2022</w:t>
      </w:r>
    </w:p>
    <w:p w:rsidR="007E64D3" w:rsidRPr="007E64D3" w:rsidRDefault="007E64D3" w:rsidP="007E12B5">
      <w:pPr>
        <w:pStyle w:val="af5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4D3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Устава МБОУ «СОШ № 1», утвержденного Постановлением от 01.03.2018 № 148;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28"/>
          <w:lang w:eastAsia="en-US"/>
        </w:rPr>
      </w:pPr>
      <w:r w:rsidRPr="00180CA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Положение о рабочей программе учебных предметов, курсов, модулей как компонента основной общеобразовательной программы (ФГОС) МБОУ </w:t>
      </w:r>
      <w:r w:rsidRPr="00180CA8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«СОШ №1»</w:t>
      </w: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 утвержденного Приказом директора МБОУ «СОШ №1» №109-о от 31.05.2022г;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развития универсальных учебных действий, утвержденной Приказом директора МБОУ «СОШ №1» №161 от 31.08.2017;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CA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Положение о критериях и нормах оценивания предметных результатов учащихся МБОУ «СОШ № 1» на </w:t>
      </w:r>
      <w:proofErr w:type="spellStart"/>
      <w:r w:rsidRPr="00180CA8">
        <w:rPr>
          <w:rFonts w:ascii="Times New Roman" w:eastAsia="Times New Roman" w:hAnsi="Times New Roman" w:cs="Times New Roman"/>
          <w:sz w:val="28"/>
          <w:szCs w:val="24"/>
          <w:lang w:eastAsia="en-US"/>
        </w:rPr>
        <w:t>уровнеосновногообщего</w:t>
      </w:r>
      <w:proofErr w:type="spellEnd"/>
      <w:r w:rsidRPr="00180CA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образования</w:t>
      </w: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>, утвержденного Приказом директора МБОУ «СОШ №1» №161-о от 31.08.2017г (№111-о от 31.05.2017; 104/2-о от 28.08.2020);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 о критериях и нормах оценивания предметных результатов обучающихся с ограниченными возможностями здоровья МБОУ «СОШ №1» на уровне основного общего образования, обучающихся по адаптированной основной общеобразовательной программе основного общего образования», утвержденного Приказом директора МБОУ «СОШ №1» № 25/2-о от 05.02.2020 г;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Календарного учебного графика на 2022-2023 учебный год, утвержденного Приказом директора МБОУ «СОШ №1» №161 от 29.08.2022г;</w:t>
      </w:r>
    </w:p>
    <w:p w:rsidR="007E64D3" w:rsidRPr="00180CA8" w:rsidRDefault="007E64D3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0C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Учебного плана МБОУ «СОШ №1» на 2022-2023учебный год, утвержденного Приказом директора МБОУ «СОШ №1» №161 от 29.08.2022г; </w:t>
      </w:r>
    </w:p>
    <w:p w:rsidR="007E64D3" w:rsidRDefault="007E64D3" w:rsidP="00180CA8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D4" w:rsidRPr="00A56F5E" w:rsidRDefault="00B373D4" w:rsidP="007E12B5">
      <w:pPr>
        <w:pStyle w:val="af5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Авторской программы учебного предмета «</w:t>
      </w:r>
      <w:r w:rsidRPr="00A56F5E">
        <w:rPr>
          <w:rStyle w:val="22"/>
          <w:rFonts w:ascii="Times New Roman" w:hAnsi="Times New Roman" w:cs="Times New Roman"/>
          <w:sz w:val="28"/>
          <w:szCs w:val="28"/>
        </w:rPr>
        <w:t>Ф</w:t>
      </w:r>
      <w:r w:rsidRPr="00A56F5E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 xml:space="preserve">изическая культура» Рабочие программы. Предметная линия учебников М. Я. </w:t>
      </w:r>
      <w:proofErr w:type="spellStart"/>
      <w:r w:rsidRPr="00A56F5E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Виленского</w:t>
      </w:r>
      <w:proofErr w:type="spellEnd"/>
      <w:r w:rsidRPr="00A56F5E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 xml:space="preserve">, В. И. Ляха. 5—9 классы: пособие для учителей </w:t>
      </w:r>
      <w:proofErr w:type="spellStart"/>
      <w:r w:rsidRPr="00A56F5E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A56F5E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. учреждений / В. И. Лях. — 2-е изд. — М.: Просвещение, 2012.104 с.</w:t>
      </w:r>
    </w:p>
    <w:p w:rsidR="00BE3CB4" w:rsidRPr="00A56F5E" w:rsidRDefault="00BE3CB4" w:rsidP="007E12B5">
      <w:pPr>
        <w:pStyle w:val="4"/>
        <w:numPr>
          <w:ilvl w:val="0"/>
          <w:numId w:val="37"/>
        </w:numPr>
        <w:tabs>
          <w:tab w:val="left" w:pos="851"/>
        </w:tabs>
        <w:spacing w:before="0" w:line="240" w:lineRule="auto"/>
        <w:ind w:left="0" w:firstLine="0"/>
        <w:rPr>
          <w:rStyle w:val="2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>Методические рекомендации (</w:t>
      </w:r>
      <w:proofErr w:type="spellStart"/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>Лопуга</w:t>
      </w:r>
      <w:proofErr w:type="spellEnd"/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Е.В. Составление рабочих программ учебного предмета «Физическая культура» при реализации Федеральных государств</w:t>
      </w:r>
      <w:r w:rsidR="0055678E"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>енных образовательных стандартов в общеоб</w:t>
      </w:r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разовательных организациях Алтайского края: методические рекомендации / Е. В. </w:t>
      </w:r>
      <w:proofErr w:type="spellStart"/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>Лопуга</w:t>
      </w:r>
      <w:proofErr w:type="spellEnd"/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A56F5E">
        <w:rPr>
          <w:rStyle w:val="22"/>
          <w:rFonts w:ascii="Times New Roman" w:hAnsi="Times New Roman" w:cs="Times New Roman"/>
          <w:color w:val="000000"/>
          <w:sz w:val="28"/>
          <w:szCs w:val="28"/>
        </w:rPr>
        <w:t>Барнаул, КГБУ АКИПКРО, 2015).</w:t>
      </w:r>
      <w:proofErr w:type="gramEnd"/>
    </w:p>
    <w:p w:rsidR="003B1631" w:rsidRPr="00180CA8" w:rsidRDefault="003B1631" w:rsidP="007E12B5">
      <w:pPr>
        <w:pStyle w:val="a6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CA8">
        <w:rPr>
          <w:rFonts w:ascii="Times New Roman" w:hAnsi="Times New Roman" w:cs="Times New Roman"/>
          <w:color w:val="000000" w:themeColor="text1"/>
          <w:sz w:val="28"/>
          <w:szCs w:val="28"/>
        </w:rPr>
        <w:t>Устава образовательного учреж</w:t>
      </w:r>
      <w:r w:rsidR="00180CA8" w:rsidRPr="0018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с учетом </w:t>
      </w:r>
      <w:proofErr w:type="spellStart"/>
      <w:r w:rsidR="00180CA8" w:rsidRPr="00180CA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Pr="00180CA8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</w:t>
      </w:r>
      <w:proofErr w:type="spellEnd"/>
      <w:r w:rsidRPr="0018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СанПиНами 2.4.2.2821-10.    </w:t>
      </w:r>
    </w:p>
    <w:p w:rsidR="00B143A3" w:rsidRPr="00A56F5E" w:rsidRDefault="00B143A3" w:rsidP="00180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631" w:rsidRPr="00A56F5E" w:rsidRDefault="003B1631" w:rsidP="007E12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56F5E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A5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F5E">
        <w:rPr>
          <w:rFonts w:ascii="Times New Roman" w:hAnsi="Times New Roman" w:cs="Times New Roman"/>
          <w:sz w:val="28"/>
          <w:szCs w:val="28"/>
        </w:rPr>
        <w:t>программа</w:t>
      </w:r>
      <w:r w:rsidR="0094753F" w:rsidRPr="00A56F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</w:t>
      </w:r>
      <w:proofErr w:type="spellEnd"/>
      <w:r w:rsidR="0094753F" w:rsidRPr="00A56F5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4753F" w:rsidRPr="00A56F5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физической культуре</w:t>
      </w:r>
      <w:r w:rsidRPr="00A56F5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составлена на пр</w:t>
      </w:r>
      <w:r w:rsidR="00801E73" w:rsidRPr="00A56F5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оведение</w:t>
      </w:r>
      <w:r w:rsidR="00936AEC">
        <w:rPr>
          <w:rFonts w:ascii="Times New Roman" w:hAnsi="Times New Roman" w:cs="Times New Roman"/>
          <w:sz w:val="28"/>
          <w:szCs w:val="28"/>
        </w:rPr>
        <w:t xml:space="preserve"> 3-х часов в неделю (102</w:t>
      </w:r>
      <w:r w:rsidRPr="00A56F5E">
        <w:rPr>
          <w:rFonts w:ascii="Times New Roman" w:hAnsi="Times New Roman" w:cs="Times New Roman"/>
          <w:sz w:val="28"/>
          <w:szCs w:val="28"/>
        </w:rPr>
        <w:t>ч в год).</w:t>
      </w:r>
    </w:p>
    <w:p w:rsidR="007E64D3" w:rsidRDefault="007E64D3" w:rsidP="00180CA8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10pt"/>
          <w:rFonts w:ascii="Times New Roman" w:hAnsi="Times New Roman" w:cs="Times New Roman"/>
          <w:b/>
          <w:i w:val="0"/>
          <w:sz w:val="28"/>
          <w:szCs w:val="28"/>
        </w:rPr>
      </w:pPr>
    </w:p>
    <w:p w:rsidR="00BE3CB4" w:rsidRPr="00A56F5E" w:rsidRDefault="003B1631" w:rsidP="007E12B5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5E">
        <w:rPr>
          <w:rStyle w:val="210pt"/>
          <w:rFonts w:ascii="Times New Roman" w:hAnsi="Times New Roman" w:cs="Times New Roman"/>
          <w:b/>
          <w:i w:val="0"/>
          <w:sz w:val="28"/>
          <w:szCs w:val="28"/>
        </w:rPr>
        <w:t>Цель:</w:t>
      </w:r>
    </w:p>
    <w:p w:rsidR="003B1631" w:rsidRPr="00A56F5E" w:rsidRDefault="003B1631" w:rsidP="007E12B5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B1631" w:rsidRPr="00A56F5E" w:rsidRDefault="003B1631" w:rsidP="007E1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Задачи ф</w:t>
      </w:r>
      <w:r w:rsidR="00936AEC">
        <w:rPr>
          <w:rFonts w:ascii="Times New Roman" w:hAnsi="Times New Roman" w:cs="Times New Roman"/>
          <w:b/>
          <w:sz w:val="28"/>
          <w:szCs w:val="28"/>
        </w:rPr>
        <w:t>изического воспитания учащихся 9</w:t>
      </w:r>
      <w:r w:rsidRPr="00A56F5E">
        <w:rPr>
          <w:rFonts w:ascii="Times New Roman" w:hAnsi="Times New Roman" w:cs="Times New Roman"/>
          <w:b/>
          <w:sz w:val="28"/>
          <w:szCs w:val="28"/>
        </w:rPr>
        <w:t xml:space="preserve"> классов направлены </w:t>
      </w:r>
      <w:proofErr w:type="gramStart"/>
      <w:r w:rsidRPr="00A56F5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56F5E">
        <w:rPr>
          <w:rFonts w:ascii="Times New Roman" w:hAnsi="Times New Roman" w:cs="Times New Roman"/>
          <w:b/>
          <w:sz w:val="28"/>
          <w:szCs w:val="28"/>
        </w:rPr>
        <w:t>:</w:t>
      </w:r>
    </w:p>
    <w:p w:rsidR="00C5606A" w:rsidRPr="00A56F5E" w:rsidRDefault="00C5606A" w:rsidP="00180CA8">
      <w:pPr>
        <w:pStyle w:val="4"/>
        <w:numPr>
          <w:ilvl w:val="0"/>
          <w:numId w:val="12"/>
        </w:numPr>
        <w:shd w:val="clear" w:color="auto" w:fill="auto"/>
        <w:tabs>
          <w:tab w:val="left" w:pos="586"/>
        </w:tabs>
        <w:spacing w:before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56F5E">
        <w:rPr>
          <w:rFonts w:ascii="Times New Roman" w:eastAsia="Calibri" w:hAnsi="Times New Roman" w:cs="Times New Roman"/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C5606A" w:rsidRPr="00A56F5E" w:rsidRDefault="00C5606A" w:rsidP="00180CA8">
      <w:pPr>
        <w:pStyle w:val="4"/>
        <w:numPr>
          <w:ilvl w:val="0"/>
          <w:numId w:val="12"/>
        </w:numPr>
        <w:shd w:val="clear" w:color="auto" w:fill="auto"/>
        <w:tabs>
          <w:tab w:val="left" w:pos="591"/>
        </w:tabs>
        <w:spacing w:before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56F5E">
        <w:rPr>
          <w:rFonts w:ascii="Times New Roman" w:eastAsia="Calibri" w:hAnsi="Times New Roman" w:cs="Times New Roman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</w:t>
      </w:r>
      <w:r w:rsidRPr="00A56F5E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направленностью, техническими действиями и приёмами базовых видов спорта;</w:t>
      </w:r>
    </w:p>
    <w:p w:rsidR="00C5606A" w:rsidRPr="00A56F5E" w:rsidRDefault="00C5606A" w:rsidP="007E12B5">
      <w:pPr>
        <w:pStyle w:val="4"/>
        <w:numPr>
          <w:ilvl w:val="0"/>
          <w:numId w:val="12"/>
        </w:numPr>
        <w:shd w:val="clear" w:color="auto" w:fill="auto"/>
        <w:tabs>
          <w:tab w:val="left" w:pos="596"/>
        </w:tabs>
        <w:spacing w:before="0" w:line="24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A56F5E">
        <w:rPr>
          <w:rFonts w:ascii="Times New Roman" w:eastAsia="Calibri" w:hAnsi="Times New Roman" w:cs="Times New Roman"/>
          <w:sz w:val="28"/>
          <w:szCs w:val="28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C5606A" w:rsidRPr="00A56F5E" w:rsidRDefault="00C5606A" w:rsidP="007E12B5">
      <w:pPr>
        <w:pStyle w:val="4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F5E">
        <w:rPr>
          <w:rFonts w:ascii="Times New Roman" w:eastAsia="Calibri" w:hAnsi="Times New Roman" w:cs="Times New Roman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03C70" w:rsidRPr="00A56F5E" w:rsidRDefault="00C5606A" w:rsidP="007E12B5">
      <w:pPr>
        <w:pStyle w:val="4"/>
        <w:numPr>
          <w:ilvl w:val="0"/>
          <w:numId w:val="12"/>
        </w:numPr>
        <w:shd w:val="clear" w:color="auto" w:fill="auto"/>
        <w:tabs>
          <w:tab w:val="left" w:pos="142"/>
        </w:tabs>
        <w:spacing w:before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F5E">
        <w:rPr>
          <w:rFonts w:ascii="Times New Roman" w:eastAsia="Calibri" w:hAnsi="Times New Roman" w:cs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784E7B" w:rsidRPr="00A56F5E" w:rsidRDefault="00EF0E72" w:rsidP="007E12B5">
      <w:pPr>
        <w:pStyle w:val="4"/>
        <w:shd w:val="clear" w:color="auto" w:fill="auto"/>
        <w:tabs>
          <w:tab w:val="left" w:pos="142"/>
        </w:tabs>
        <w:spacing w:before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6F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Рабочая программа составлена в полном соответствии Авторской программы В.И. Ляха</w:t>
      </w:r>
      <w:r w:rsidR="00987C00" w:rsidRPr="00A56F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изменений в авторскую программу не внесено.</w:t>
      </w:r>
    </w:p>
    <w:p w:rsidR="00123199" w:rsidRPr="00A56F5E" w:rsidRDefault="00123199" w:rsidP="00180C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     При планировании учитываю рациональное использование спортивных залов, материальную базу школы,  взаимодействие с другими учителями физической культуры, климатические условия,  а также  допускаю разрывы в разделах рабочей программы. ( Раздел «Лёгкая атлетика» проводится осенью и весной, так как именно этот раздел подходит для выполнения в эти времена года по климатическим условиям).</w:t>
      </w:r>
    </w:p>
    <w:p w:rsidR="00123199" w:rsidRPr="00A56F5E" w:rsidRDefault="00123199" w:rsidP="00180C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      Отдельные упражнения, передвижения, перемещения, представленные в авторской программе</w:t>
      </w:r>
      <w:r w:rsidRPr="00A56F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рабочей программе</w:t>
      </w:r>
      <w:r w:rsidRPr="00A56F5E">
        <w:rPr>
          <w:rFonts w:ascii="Times New Roman" w:hAnsi="Times New Roman" w:cs="Times New Roman"/>
          <w:sz w:val="28"/>
          <w:szCs w:val="28"/>
        </w:rPr>
        <w:t xml:space="preserve"> не прописываются, но используются в подготовительной части урока,  в виде подводящих упражнений</w:t>
      </w:r>
      <w:r w:rsidRPr="00A56F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</w:t>
      </w:r>
      <w:r w:rsidRPr="00A56F5E">
        <w:rPr>
          <w:rFonts w:ascii="Times New Roman" w:hAnsi="Times New Roman" w:cs="Times New Roman"/>
          <w:sz w:val="28"/>
          <w:szCs w:val="28"/>
        </w:rPr>
        <w:t xml:space="preserve">  при проведении уроков методом круговой </w:t>
      </w:r>
      <w:proofErr w:type="spellStart"/>
      <w:r w:rsidRPr="00A56F5E">
        <w:rPr>
          <w:rFonts w:ascii="Times New Roman" w:hAnsi="Times New Roman" w:cs="Times New Roman"/>
          <w:sz w:val="28"/>
          <w:szCs w:val="28"/>
        </w:rPr>
        <w:t>тренировки</w:t>
      </w:r>
      <w:proofErr w:type="gramStart"/>
      <w:r w:rsidRPr="00A56F5E">
        <w:rPr>
          <w:rFonts w:ascii="Times New Roman" w:hAnsi="Times New Roman" w:cs="Times New Roman"/>
          <w:sz w:val="28"/>
          <w:szCs w:val="28"/>
        </w:rPr>
        <w:t>.</w:t>
      </w:r>
      <w:r w:rsidR="004C0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0184">
        <w:rPr>
          <w:rFonts w:ascii="Times New Roman" w:hAnsi="Times New Roman" w:cs="Times New Roman"/>
          <w:sz w:val="28"/>
          <w:szCs w:val="28"/>
        </w:rPr>
        <w:t>нструктаж</w:t>
      </w:r>
      <w:proofErr w:type="spellEnd"/>
      <w:r w:rsidR="004C0184">
        <w:rPr>
          <w:rFonts w:ascii="Times New Roman" w:hAnsi="Times New Roman" w:cs="Times New Roman"/>
          <w:sz w:val="28"/>
          <w:szCs w:val="28"/>
        </w:rPr>
        <w:t xml:space="preserve"> по технике безопасности проводится на первом уроке каждого раздела.</w:t>
      </w:r>
    </w:p>
    <w:p w:rsidR="00123199" w:rsidRPr="008F4A97" w:rsidRDefault="008F4A97" w:rsidP="00180CA8">
      <w:pPr>
        <w:pStyle w:val="4"/>
        <w:shd w:val="clear" w:color="auto" w:fill="auto"/>
        <w:tabs>
          <w:tab w:val="left" w:pos="142"/>
        </w:tabs>
        <w:spacing w:before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Выполнение Ф</w:t>
      </w:r>
      <w:r w:rsidRPr="008F4A97">
        <w:rPr>
          <w:rFonts w:ascii="Times New Roman" w:hAnsi="Times New Roman" w:cs="Times New Roman"/>
          <w:sz w:val="28"/>
          <w:szCs w:val="28"/>
        </w:rPr>
        <w:t xml:space="preserve">ГОС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F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еоретического материала осуществляется в календарно – тематическом планировании, </w:t>
      </w:r>
      <w:proofErr w:type="gramStart"/>
      <w:r w:rsidRPr="008F4A97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8F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прописываю в темах уроков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4A97">
        <w:rPr>
          <w:rFonts w:ascii="Times New Roman" w:hAnsi="Times New Roman" w:cs="Times New Roman"/>
          <w:color w:val="000000" w:themeColor="text1"/>
          <w:sz w:val="28"/>
          <w:szCs w:val="28"/>
        </w:rPr>
        <w:t>,10,11,17,18,19,37,48,49,67.</w:t>
      </w:r>
    </w:p>
    <w:p w:rsidR="008F4A97" w:rsidRPr="00A56F5E" w:rsidRDefault="008F4A97" w:rsidP="008F4A97">
      <w:pPr>
        <w:pStyle w:val="4"/>
        <w:shd w:val="clear" w:color="auto" w:fill="auto"/>
        <w:tabs>
          <w:tab w:val="left" w:pos="142"/>
        </w:tabs>
        <w:spacing w:before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B7410" w:rsidRPr="00A56F5E" w:rsidRDefault="002B7410" w:rsidP="008F4A9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2B7410" w:rsidRPr="00A56F5E" w:rsidRDefault="002B7410" w:rsidP="008F4A9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          Курс «Фи</w:t>
      </w:r>
      <w:r w:rsidR="00936AEC">
        <w:rPr>
          <w:rFonts w:ascii="Times New Roman" w:hAnsi="Times New Roman" w:cs="Times New Roman"/>
          <w:sz w:val="28"/>
          <w:szCs w:val="28"/>
        </w:rPr>
        <w:t>зическая культура» изучается в 9</w:t>
      </w:r>
      <w:r w:rsidRPr="00A56F5E">
        <w:rPr>
          <w:rFonts w:ascii="Times New Roman" w:hAnsi="Times New Roman" w:cs="Times New Roman"/>
          <w:sz w:val="28"/>
          <w:szCs w:val="28"/>
        </w:rPr>
        <w:t xml:space="preserve">, классе из расчёта 3 ч в неделю. Третий час на преподавание учебного предмета «Физическая культура» был введён приказом </w:t>
      </w:r>
      <w:proofErr w:type="spellStart"/>
      <w:r w:rsidRPr="00A56F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6F5E">
        <w:rPr>
          <w:rFonts w:ascii="Times New Roman" w:hAnsi="Times New Roman" w:cs="Times New Roman"/>
          <w:sz w:val="28"/>
          <w:szCs w:val="28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 </w:t>
      </w:r>
    </w:p>
    <w:p w:rsidR="002B7410" w:rsidRPr="00A56F5E" w:rsidRDefault="002B7410" w:rsidP="008F4A9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B7410" w:rsidRPr="00A56F5E" w:rsidRDefault="002B7410" w:rsidP="008F4A9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2B7410" w:rsidRPr="00A56F5E" w:rsidRDefault="002B7410" w:rsidP="00303C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Основная учебная литература</w:t>
      </w:r>
    </w:p>
    <w:p w:rsidR="002B7410" w:rsidRPr="00A56F5E" w:rsidRDefault="002B7410" w:rsidP="00FB23ED">
      <w:pPr>
        <w:pStyle w:val="4"/>
        <w:numPr>
          <w:ilvl w:val="0"/>
          <w:numId w:val="22"/>
        </w:numPr>
        <w:tabs>
          <w:tab w:val="left" w:pos="0"/>
          <w:tab w:val="left" w:pos="426"/>
        </w:tabs>
        <w:spacing w:before="0" w:line="240" w:lineRule="auto"/>
        <w:ind w:left="0" w:firstLine="0"/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Авторская  программа учебного предмета (Физическая культура.</w:t>
      </w:r>
      <w:proofErr w:type="gramEnd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Рабочие программы. Предметная линия учебников М. Я. </w:t>
      </w:r>
      <w:proofErr w:type="spellStart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Виленского</w:t>
      </w:r>
      <w:proofErr w:type="spellEnd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В. И. Ляха. 5—9 классы: пособие для учителей </w:t>
      </w:r>
      <w:proofErr w:type="spellStart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. учреждений / В. И. Лях. — 2-е изд. — М.: Просвещение, 2012.104 с.;</w:t>
      </w:r>
    </w:p>
    <w:p w:rsidR="002B7410" w:rsidRPr="00A56F5E" w:rsidRDefault="00936AEC" w:rsidP="00FB23ED">
      <w:pPr>
        <w:pStyle w:val="a6"/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76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чебник «Физическая культура</w:t>
      </w:r>
      <w:r w:rsidR="0076272B" w:rsidRP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8-9классы»</w:t>
      </w:r>
      <w:proofErr w:type="gramStart"/>
      <w:r w:rsidR="0076272B" w:rsidRP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общ редакцией </w:t>
      </w:r>
      <w:proofErr w:type="spellStart"/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6272B" w:rsidRP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76272B" w:rsidRP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Ляха</w:t>
      </w:r>
      <w:proofErr w:type="spellEnd"/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(М; Просвещение</w:t>
      </w:r>
      <w:r w:rsidR="0076272B" w:rsidRP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62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2011)</w:t>
      </w:r>
    </w:p>
    <w:p w:rsidR="00987C00" w:rsidRPr="00A56F5E" w:rsidRDefault="00987C00" w:rsidP="00FB23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Дополнительная учебная литература</w:t>
      </w:r>
      <w:r w:rsidR="00FB23ED">
        <w:rPr>
          <w:rFonts w:ascii="Times New Roman" w:hAnsi="Times New Roman" w:cs="Times New Roman"/>
          <w:b/>
          <w:sz w:val="28"/>
          <w:szCs w:val="28"/>
        </w:rPr>
        <w:t>.</w:t>
      </w:r>
    </w:p>
    <w:p w:rsidR="00C5606A" w:rsidRPr="00B12990" w:rsidRDefault="00B12990" w:rsidP="00B12990">
      <w:pPr>
        <w:pStyle w:val="4"/>
        <w:numPr>
          <w:ilvl w:val="0"/>
          <w:numId w:val="22"/>
        </w:numPr>
        <w:tabs>
          <w:tab w:val="left" w:pos="0"/>
          <w:tab w:val="left" w:pos="426"/>
        </w:tabs>
        <w:spacing w:before="0" w:line="240" w:lineRule="auto"/>
        <w:ind w:left="0" w:firstLine="0"/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245A4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Лях В.И. </w:t>
      </w:r>
      <w:r w:rsidRPr="009245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Физическая культура. 8-9 классы [Текст]</w:t>
      </w:r>
      <w:proofErr w:type="gramStart"/>
      <w:r w:rsidRPr="009245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9245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методические рекомендации : пособие для учителей общеобразовательных организаций / В. И. Лях. - Москва</w:t>
      </w:r>
      <w:proofErr w:type="gramStart"/>
      <w:r w:rsidRPr="009245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9245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Просвещение, 2014. - 190 с.</w:t>
      </w:r>
    </w:p>
    <w:p w:rsidR="00C5606A" w:rsidRPr="00A56F5E" w:rsidRDefault="00C5606A" w:rsidP="00FB23ED">
      <w:pPr>
        <w:pStyle w:val="4"/>
        <w:numPr>
          <w:ilvl w:val="0"/>
          <w:numId w:val="22"/>
        </w:numPr>
        <w:tabs>
          <w:tab w:val="left" w:pos="0"/>
          <w:tab w:val="left" w:pos="426"/>
        </w:tabs>
        <w:spacing w:before="0" w:line="240" w:lineRule="auto"/>
        <w:ind w:left="0" w:firstLine="0"/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Лях В.И. Физическая культура</w:t>
      </w:r>
      <w:r w:rsidR="002B7410"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. Тестовый контроль. 5-9 классы</w:t>
      </w:r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пособие для учителей </w:t>
      </w:r>
      <w:proofErr w:type="spellStart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организаций  / В.И. Лях. </w:t>
      </w:r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 xml:space="preserve">– 3-е изд., </w:t>
      </w:r>
      <w:proofErr w:type="spellStart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>. и доп. - М.</w:t>
      </w:r>
      <w:proofErr w:type="gramStart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56F5E"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Просвещение, 2014. – 208 с.</w:t>
      </w:r>
    </w:p>
    <w:p w:rsidR="002B7410" w:rsidRPr="00A56F5E" w:rsidRDefault="002B7410" w:rsidP="002B7410">
      <w:pPr>
        <w:pStyle w:val="4"/>
        <w:tabs>
          <w:tab w:val="left" w:pos="0"/>
          <w:tab w:val="left" w:pos="426"/>
        </w:tabs>
        <w:spacing w:before="0" w:line="240" w:lineRule="auto"/>
        <w:rPr>
          <w:rStyle w:val="22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5606A" w:rsidRPr="00A56F5E" w:rsidRDefault="00C5606A" w:rsidP="002771CD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Планируемые резуль</w:t>
      </w:r>
      <w:r w:rsidR="002B7410" w:rsidRPr="00A56F5E"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</w:t>
      </w:r>
      <w:r w:rsidR="00FB23ED">
        <w:rPr>
          <w:rFonts w:ascii="Times New Roman" w:hAnsi="Times New Roman" w:cs="Times New Roman"/>
          <w:b/>
          <w:sz w:val="28"/>
          <w:szCs w:val="28"/>
        </w:rPr>
        <w:t>.</w:t>
      </w:r>
    </w:p>
    <w:p w:rsidR="00C5606A" w:rsidRPr="00A56F5E" w:rsidRDefault="00C5606A" w:rsidP="002771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31" w:rsidRPr="00A56F5E" w:rsidRDefault="00936AEC" w:rsidP="00C22D87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для 9</w:t>
      </w:r>
      <w:r w:rsidR="003B1631" w:rsidRPr="00A56F5E">
        <w:rPr>
          <w:rFonts w:ascii="Times New Roman" w:hAnsi="Times New Roman" w:cs="Times New Roman"/>
          <w:sz w:val="28"/>
          <w:szCs w:val="28"/>
        </w:rPr>
        <w:t xml:space="preserve"> классов направлена на достижение учащимися личностных, </w:t>
      </w:r>
      <w:proofErr w:type="spellStart"/>
      <w:r w:rsidR="003B1631" w:rsidRPr="00A56F5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B1631" w:rsidRPr="00A56F5E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физической культуре.</w:t>
      </w:r>
    </w:p>
    <w:p w:rsidR="003B1631" w:rsidRPr="00A56F5E" w:rsidRDefault="003B1631" w:rsidP="001D4C66">
      <w:pPr>
        <w:pStyle w:val="4"/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A56F5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"/>
      <w:r w:rsidRPr="00A56F5E">
        <w:rPr>
          <w:rFonts w:ascii="Times New Roman" w:hAnsi="Times New Roman" w:cs="Times New Roman"/>
          <w:b/>
          <w:sz w:val="28"/>
          <w:szCs w:val="28"/>
        </w:rPr>
        <w:t>: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8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7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61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воспитание чувства ответственности и долга перед Родиной;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7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A56F5E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A56F5E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48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F5E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78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готовности и способности вести диалог с другими людьми и достигать в нём взаимопонимания;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9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lastRenderedPageBreak/>
        <w:t>освоение социальных норм, правил поведения, ролей и норм социальной жизни в группах и сообществах, включая взрослые и социальные сообщества;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8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46A41" w:rsidRPr="00A56F5E" w:rsidRDefault="00C46A41" w:rsidP="007E12B5">
      <w:pPr>
        <w:pStyle w:val="5"/>
        <w:numPr>
          <w:ilvl w:val="0"/>
          <w:numId w:val="30"/>
        </w:numPr>
        <w:shd w:val="clear" w:color="auto" w:fill="auto"/>
        <w:tabs>
          <w:tab w:val="left" w:pos="59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46A41" w:rsidRPr="00A56F5E" w:rsidRDefault="00C46A41" w:rsidP="007E12B5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B1631" w:rsidRPr="00A56F5E" w:rsidRDefault="003B1631" w:rsidP="001D4C66">
      <w:pPr>
        <w:pStyle w:val="4"/>
        <w:shd w:val="clear" w:color="auto" w:fill="auto"/>
        <w:spacing w:before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bookmark7"/>
      <w:proofErr w:type="spellStart"/>
      <w:r w:rsidRPr="00A56F5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56F5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bookmarkEnd w:id="2"/>
      <w:r w:rsidRPr="00A56F5E">
        <w:rPr>
          <w:rFonts w:ascii="Times New Roman" w:hAnsi="Times New Roman" w:cs="Times New Roman"/>
          <w:b/>
          <w:sz w:val="28"/>
          <w:szCs w:val="28"/>
        </w:rPr>
        <w:t>: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  <w:tab w:val="left" w:pos="56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  <w:tab w:val="left" w:pos="56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>умение формулировать, аргументировать и отстаивать своё мнение;</w:t>
      </w:r>
    </w:p>
    <w:p w:rsidR="003B1631" w:rsidRPr="00A56F5E" w:rsidRDefault="003B1631" w:rsidP="00784E7B">
      <w:pPr>
        <w:pStyle w:val="5"/>
        <w:numPr>
          <w:ilvl w:val="0"/>
          <w:numId w:val="2"/>
        </w:numPr>
        <w:shd w:val="clear" w:color="auto" w:fill="auto"/>
        <w:tabs>
          <w:tab w:val="left" w:pos="-14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Style w:val="3"/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</w:t>
      </w:r>
      <w:proofErr w:type="spellStart"/>
      <w:r w:rsidRPr="00A56F5E">
        <w:rPr>
          <w:rStyle w:val="3"/>
          <w:rFonts w:ascii="Times New Roman" w:hAnsi="Times New Roman"/>
          <w:sz w:val="28"/>
          <w:szCs w:val="28"/>
        </w:rPr>
        <w:t>регуляциисвоей</w:t>
      </w:r>
      <w:proofErr w:type="spellEnd"/>
      <w:r w:rsidRPr="00A56F5E">
        <w:rPr>
          <w:rStyle w:val="3"/>
          <w:rFonts w:ascii="Times New Roman" w:hAnsi="Times New Roman"/>
          <w:sz w:val="28"/>
          <w:szCs w:val="28"/>
        </w:rPr>
        <w:t xml:space="preserve"> деятельности.</w:t>
      </w:r>
    </w:p>
    <w:p w:rsidR="003B1631" w:rsidRPr="00A56F5E" w:rsidRDefault="003B1631" w:rsidP="001D4C66">
      <w:pPr>
        <w:pStyle w:val="4"/>
        <w:shd w:val="clear" w:color="auto" w:fill="auto"/>
        <w:spacing w:before="0" w:line="240" w:lineRule="auto"/>
        <w:ind w:firstLine="360"/>
        <w:rPr>
          <w:rStyle w:val="22"/>
          <w:rFonts w:ascii="Times New Roman" w:hAnsi="Times New Roman" w:cs="Times New Roman"/>
          <w:color w:val="FF0000"/>
          <w:sz w:val="28"/>
          <w:szCs w:val="28"/>
        </w:rPr>
      </w:pPr>
      <w:bookmarkStart w:id="3" w:name="bookmark8"/>
      <w:r w:rsidRPr="00A56F5E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bookmarkEnd w:id="3"/>
      <w:r w:rsidRPr="00A56F5E">
        <w:rPr>
          <w:rFonts w:ascii="Times New Roman" w:hAnsi="Times New Roman" w:cs="Times New Roman"/>
          <w:b/>
          <w:sz w:val="28"/>
          <w:szCs w:val="28"/>
        </w:rPr>
        <w:t>:</w:t>
      </w:r>
    </w:p>
    <w:p w:rsidR="003B1631" w:rsidRPr="00A56F5E" w:rsidRDefault="003B1631" w:rsidP="007E12B5">
      <w:pPr>
        <w:pStyle w:val="5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B1631" w:rsidRPr="00A56F5E" w:rsidRDefault="003B1631" w:rsidP="00784E7B">
      <w:pPr>
        <w:pStyle w:val="5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3B1631" w:rsidRPr="00A56F5E" w:rsidRDefault="003B1631" w:rsidP="00784E7B">
      <w:pPr>
        <w:pStyle w:val="5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015CF" w:rsidRPr="00A56F5E" w:rsidRDefault="003015CF" w:rsidP="00784E7B">
      <w:pPr>
        <w:pStyle w:val="5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 xml:space="preserve"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</w:t>
      </w:r>
      <w:proofErr w:type="spellStart"/>
      <w:r w:rsidRPr="00A56F5E">
        <w:rPr>
          <w:rFonts w:ascii="Times New Roman" w:hAnsi="Times New Roman"/>
          <w:sz w:val="28"/>
          <w:szCs w:val="28"/>
        </w:rPr>
        <w:t>качеств</w:t>
      </w:r>
      <w:proofErr w:type="gramStart"/>
      <w:r w:rsidRPr="00A56F5E">
        <w:rPr>
          <w:rFonts w:ascii="Times New Roman" w:hAnsi="Times New Roman"/>
          <w:sz w:val="28"/>
          <w:szCs w:val="28"/>
        </w:rPr>
        <w:t>;в</w:t>
      </w:r>
      <w:proofErr w:type="gramEnd"/>
      <w:r w:rsidRPr="00A56F5E">
        <w:rPr>
          <w:rFonts w:ascii="Times New Roman" w:hAnsi="Times New Roman"/>
          <w:sz w:val="28"/>
          <w:szCs w:val="28"/>
        </w:rPr>
        <w:t>ыработку</w:t>
      </w:r>
      <w:proofErr w:type="spellEnd"/>
      <w:r w:rsidRPr="00A56F5E">
        <w:rPr>
          <w:rFonts w:ascii="Times New Roman" w:hAnsi="Times New Roman"/>
          <w:sz w:val="28"/>
          <w:szCs w:val="28"/>
        </w:rPr>
        <w:t xml:space="preserve"> представлений о физической культуре личности и приёмах самоконтроля;</w:t>
      </w:r>
    </w:p>
    <w:p w:rsidR="00C46A41" w:rsidRPr="00A56F5E" w:rsidRDefault="003015CF" w:rsidP="00784E7B">
      <w:pPr>
        <w:pStyle w:val="5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выработку представлений о физической культуре личности и приёмах самоконтроля;</w:t>
      </w:r>
    </w:p>
    <w:p w:rsidR="00C24E66" w:rsidRPr="00A56F5E" w:rsidRDefault="003B1631" w:rsidP="00784E7B">
      <w:pPr>
        <w:pStyle w:val="5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 xml:space="preserve">формирование умений выполнять комплексы </w:t>
      </w:r>
      <w:proofErr w:type="spellStart"/>
      <w:r w:rsidRPr="00A56F5E">
        <w:rPr>
          <w:rFonts w:ascii="Times New Roman" w:hAnsi="Times New Roman"/>
          <w:sz w:val="28"/>
          <w:szCs w:val="28"/>
        </w:rPr>
        <w:t>обшеразвиваюших</w:t>
      </w:r>
      <w:proofErr w:type="spellEnd"/>
      <w:r w:rsidRPr="00A56F5E">
        <w:rPr>
          <w:rFonts w:ascii="Times New Roman" w:hAnsi="Times New Roman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  <w:r w:rsidR="003015CF" w:rsidRPr="00A56F5E">
        <w:rPr>
          <w:rFonts w:ascii="Times New Roman" w:hAnsi="Times New Roman"/>
          <w:sz w:val="28"/>
          <w:szCs w:val="28"/>
        </w:rPr>
        <w:t>.</w:t>
      </w:r>
    </w:p>
    <w:p w:rsidR="001D4C66" w:rsidRPr="00A56F5E" w:rsidRDefault="001D4C66" w:rsidP="00784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1D4C66" w:rsidRPr="00A56F5E" w:rsidRDefault="001D4C66" w:rsidP="00784E7B">
      <w:pPr>
        <w:pStyle w:val="5"/>
        <w:numPr>
          <w:ilvl w:val="0"/>
          <w:numId w:val="25"/>
        </w:numPr>
        <w:shd w:val="clear" w:color="auto" w:fill="auto"/>
        <w:tabs>
          <w:tab w:val="left" w:pos="558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784E7B" w:rsidRPr="00A56F5E" w:rsidRDefault="001D4C66" w:rsidP="00784E7B">
      <w:pPr>
        <w:pStyle w:val="5"/>
        <w:numPr>
          <w:ilvl w:val="0"/>
          <w:numId w:val="25"/>
        </w:numPr>
        <w:shd w:val="clear" w:color="auto" w:fill="auto"/>
        <w:tabs>
          <w:tab w:val="left" w:pos="56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D4C66" w:rsidRPr="00A56F5E" w:rsidRDefault="001D4C66" w:rsidP="00784E7B">
      <w:pPr>
        <w:pStyle w:val="5"/>
        <w:numPr>
          <w:ilvl w:val="0"/>
          <w:numId w:val="25"/>
        </w:numPr>
        <w:shd w:val="clear" w:color="auto" w:fill="auto"/>
        <w:tabs>
          <w:tab w:val="left" w:pos="56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D4C66" w:rsidRPr="00A56F5E" w:rsidRDefault="001D4C66" w:rsidP="00784E7B">
      <w:pPr>
        <w:pStyle w:val="5"/>
        <w:numPr>
          <w:ilvl w:val="0"/>
          <w:numId w:val="25"/>
        </w:numPr>
        <w:shd w:val="clear" w:color="auto" w:fill="auto"/>
        <w:tabs>
          <w:tab w:val="left" w:pos="548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D4C66" w:rsidRPr="00A56F5E" w:rsidRDefault="001D4C66" w:rsidP="00784E7B">
      <w:pPr>
        <w:pStyle w:val="5"/>
        <w:numPr>
          <w:ilvl w:val="0"/>
          <w:numId w:val="25"/>
        </w:numPr>
        <w:shd w:val="clear" w:color="auto" w:fill="auto"/>
        <w:tabs>
          <w:tab w:val="left" w:pos="58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1D4C66" w:rsidRPr="00A56F5E" w:rsidRDefault="001D4C66" w:rsidP="00D61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Учащийся получит возможность научиться:</w:t>
      </w:r>
    </w:p>
    <w:p w:rsidR="001D4C66" w:rsidRPr="00A56F5E" w:rsidRDefault="001D4C66" w:rsidP="00784E7B">
      <w:pPr>
        <w:pStyle w:val="5"/>
        <w:numPr>
          <w:ilvl w:val="0"/>
          <w:numId w:val="26"/>
        </w:numPr>
        <w:shd w:val="clear" w:color="auto" w:fill="auto"/>
        <w:tabs>
          <w:tab w:val="left" w:pos="58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D4C66" w:rsidRPr="00A56F5E" w:rsidRDefault="001D4C66" w:rsidP="00784E7B">
      <w:pPr>
        <w:pStyle w:val="5"/>
        <w:numPr>
          <w:ilvl w:val="0"/>
          <w:numId w:val="26"/>
        </w:numPr>
        <w:shd w:val="clear" w:color="auto" w:fill="auto"/>
        <w:tabs>
          <w:tab w:val="left" w:pos="56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D4C66" w:rsidRPr="00A56F5E" w:rsidRDefault="001D4C66" w:rsidP="006A0AB1">
      <w:pPr>
        <w:pStyle w:val="5"/>
        <w:numPr>
          <w:ilvl w:val="0"/>
          <w:numId w:val="26"/>
        </w:numPr>
        <w:shd w:val="clear" w:color="auto" w:fill="auto"/>
        <w:tabs>
          <w:tab w:val="left" w:pos="601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  <w:bookmarkStart w:id="4" w:name="bookmark16"/>
    </w:p>
    <w:p w:rsidR="00303C70" w:rsidRPr="00A56F5E" w:rsidRDefault="001D4C66" w:rsidP="00D61372">
      <w:pPr>
        <w:pStyle w:val="33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Способы двигательной (физкультурной) деятельности</w:t>
      </w:r>
      <w:bookmarkEnd w:id="4"/>
      <w:r w:rsidR="00303C70" w:rsidRPr="00A56F5E">
        <w:rPr>
          <w:rFonts w:ascii="Times New Roman" w:hAnsi="Times New Roman" w:cs="Times New Roman"/>
          <w:b/>
          <w:sz w:val="28"/>
          <w:szCs w:val="28"/>
        </w:rPr>
        <w:t>:</w:t>
      </w:r>
    </w:p>
    <w:p w:rsidR="001D4C66" w:rsidRPr="00A56F5E" w:rsidRDefault="001D4C66" w:rsidP="00D613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1D4C66" w:rsidRPr="00A56F5E" w:rsidRDefault="001D4C66" w:rsidP="00D61372">
      <w:pPr>
        <w:pStyle w:val="5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D4C66" w:rsidRPr="00A56F5E" w:rsidRDefault="001D4C66" w:rsidP="00D61372">
      <w:pPr>
        <w:pStyle w:val="5"/>
        <w:numPr>
          <w:ilvl w:val="0"/>
          <w:numId w:val="27"/>
        </w:numPr>
        <w:shd w:val="clear" w:color="auto" w:fill="auto"/>
        <w:tabs>
          <w:tab w:val="left" w:pos="426"/>
          <w:tab w:val="left" w:pos="58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составлять комплексы физических упражнений оздор</w:t>
      </w:r>
      <w:r w:rsidRPr="00A56F5E">
        <w:rPr>
          <w:rStyle w:val="85pt1pt"/>
          <w:rFonts w:ascii="Times New Roman" w:hAnsi="Times New Roman"/>
          <w:sz w:val="28"/>
          <w:szCs w:val="28"/>
          <w:lang w:val="ru-RU"/>
        </w:rPr>
        <w:t>о</w:t>
      </w:r>
      <w:r w:rsidRPr="00A56F5E">
        <w:rPr>
          <w:rFonts w:ascii="Times New Roman" w:hAnsi="Times New Roman"/>
          <w:sz w:val="28"/>
          <w:szCs w:val="28"/>
        </w:rPr>
        <w:t>вительной, тренирующей и корригирующей направленности</w:t>
      </w:r>
      <w:r w:rsidRPr="00A56F5E">
        <w:rPr>
          <w:rStyle w:val="85pt1pt"/>
          <w:rFonts w:ascii="Times New Roman" w:hAnsi="Times New Roman"/>
          <w:sz w:val="28"/>
          <w:szCs w:val="28"/>
          <w:lang w:val="ru-RU"/>
        </w:rPr>
        <w:t xml:space="preserve">, </w:t>
      </w:r>
      <w:r w:rsidRPr="00A56F5E">
        <w:rPr>
          <w:rFonts w:ascii="Times New Roman" w:hAnsi="Times New Roman"/>
          <w:sz w:val="28"/>
          <w:szCs w:val="28"/>
        </w:rPr>
        <w:t>подбирать индивидуальную нагрузку с учётом функциональных особенностей и возможностей собственного организма;</w:t>
      </w:r>
    </w:p>
    <w:p w:rsidR="001D4C66" w:rsidRPr="00A56F5E" w:rsidRDefault="001D4C66" w:rsidP="00D61372">
      <w:pPr>
        <w:pStyle w:val="5"/>
        <w:numPr>
          <w:ilvl w:val="0"/>
          <w:numId w:val="27"/>
        </w:numPr>
        <w:shd w:val="clear" w:color="auto" w:fill="auto"/>
        <w:tabs>
          <w:tab w:val="left" w:pos="426"/>
          <w:tab w:val="left" w:pos="577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</w:t>
      </w:r>
      <w:r w:rsidR="00D61372" w:rsidRPr="00A56F5E">
        <w:rPr>
          <w:rFonts w:ascii="Times New Roman" w:hAnsi="Times New Roman"/>
          <w:sz w:val="28"/>
          <w:szCs w:val="28"/>
        </w:rPr>
        <w:t xml:space="preserve"> и развитию физических качеств;</w:t>
      </w:r>
    </w:p>
    <w:p w:rsidR="001D4C66" w:rsidRPr="00A56F5E" w:rsidRDefault="001D4C66" w:rsidP="00D61372">
      <w:pPr>
        <w:pStyle w:val="5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</w:t>
      </w:r>
      <w:r w:rsidRPr="00A56F5E">
        <w:rPr>
          <w:rStyle w:val="85pt1pt"/>
          <w:rFonts w:ascii="Times New Roman" w:hAnsi="Times New Roman"/>
          <w:sz w:val="28"/>
          <w:szCs w:val="28"/>
          <w:lang w:val="ru-RU"/>
        </w:rPr>
        <w:t xml:space="preserve"> выполне</w:t>
      </w:r>
      <w:r w:rsidRPr="00A56F5E">
        <w:rPr>
          <w:rFonts w:ascii="Times New Roman" w:hAnsi="Times New Roman"/>
          <w:sz w:val="28"/>
          <w:szCs w:val="28"/>
        </w:rPr>
        <w:t>ния, выявлять ошибки и своевременно устранять их;</w:t>
      </w:r>
    </w:p>
    <w:p w:rsidR="001D4C66" w:rsidRPr="00A56F5E" w:rsidRDefault="001D4C66" w:rsidP="00D61372">
      <w:pPr>
        <w:pStyle w:val="5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тестировать показатели физического развития и</w:t>
      </w:r>
      <w:r w:rsidRPr="00A56F5E">
        <w:rPr>
          <w:rStyle w:val="85pt1pt"/>
          <w:rFonts w:ascii="Times New Roman" w:hAnsi="Times New Roman"/>
          <w:sz w:val="28"/>
          <w:szCs w:val="28"/>
          <w:lang w:val="ru-RU"/>
        </w:rPr>
        <w:t xml:space="preserve"> основ</w:t>
      </w:r>
      <w:r w:rsidRPr="00A56F5E">
        <w:rPr>
          <w:rFonts w:ascii="Times New Roman" w:hAnsi="Times New Roman"/>
          <w:sz w:val="28"/>
          <w:szCs w:val="28"/>
        </w:rPr>
        <w:t>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D4C66" w:rsidRPr="00A56F5E" w:rsidRDefault="001D4C66" w:rsidP="00D61372">
      <w:pPr>
        <w:pStyle w:val="5"/>
        <w:numPr>
          <w:ilvl w:val="0"/>
          <w:numId w:val="27"/>
        </w:numPr>
        <w:shd w:val="clear" w:color="auto" w:fill="auto"/>
        <w:tabs>
          <w:tab w:val="left" w:pos="426"/>
          <w:tab w:val="left" w:pos="577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 двигательных действий, развитии физических качеств, тестировании физического развития и физической подготовленности.</w:t>
      </w:r>
    </w:p>
    <w:p w:rsidR="001D4C66" w:rsidRPr="00A56F5E" w:rsidRDefault="001D4C66" w:rsidP="00D61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5E">
        <w:rPr>
          <w:rStyle w:val="31"/>
          <w:rFonts w:ascii="Times New Roman" w:hAnsi="Times New Roman" w:cs="Times New Roman"/>
          <w:b/>
          <w:sz w:val="28"/>
          <w:szCs w:val="28"/>
        </w:rPr>
        <w:t>Учащийся получит возможность научиться:</w:t>
      </w:r>
    </w:p>
    <w:p w:rsidR="001D4C66" w:rsidRPr="00A56F5E" w:rsidRDefault="001D4C66" w:rsidP="00D61372">
      <w:pPr>
        <w:pStyle w:val="5"/>
        <w:numPr>
          <w:ilvl w:val="0"/>
          <w:numId w:val="17"/>
        </w:numPr>
        <w:shd w:val="clear" w:color="auto" w:fill="auto"/>
        <w:tabs>
          <w:tab w:val="left" w:pos="606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 xml:space="preserve"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</w:t>
      </w:r>
      <w:r w:rsidRPr="00A56F5E">
        <w:rPr>
          <w:rFonts w:ascii="Times New Roman" w:hAnsi="Times New Roman"/>
          <w:sz w:val="28"/>
          <w:szCs w:val="28"/>
        </w:rPr>
        <w:lastRenderedPageBreak/>
        <w:t>динамики индивидуального физического развития и физической подготовленности;</w:t>
      </w:r>
    </w:p>
    <w:p w:rsidR="001D4C66" w:rsidRPr="00A56F5E" w:rsidRDefault="001D4C66" w:rsidP="00D61372">
      <w:pPr>
        <w:pStyle w:val="5"/>
        <w:numPr>
          <w:ilvl w:val="0"/>
          <w:numId w:val="17"/>
        </w:numPr>
        <w:shd w:val="clear" w:color="auto" w:fill="auto"/>
        <w:tabs>
          <w:tab w:val="left" w:pos="58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1D4C66" w:rsidRPr="00A56F5E" w:rsidRDefault="001D4C66" w:rsidP="00074060">
      <w:pPr>
        <w:pStyle w:val="5"/>
        <w:numPr>
          <w:ilvl w:val="0"/>
          <w:numId w:val="17"/>
        </w:numPr>
        <w:shd w:val="clear" w:color="auto" w:fill="auto"/>
        <w:tabs>
          <w:tab w:val="left" w:pos="558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</w:t>
      </w:r>
      <w:bookmarkStart w:id="5" w:name="bookmark17"/>
    </w:p>
    <w:p w:rsidR="001D4C66" w:rsidRPr="00A56F5E" w:rsidRDefault="001D4C66" w:rsidP="00EF0E72">
      <w:pPr>
        <w:pStyle w:val="33"/>
        <w:shd w:val="clear" w:color="auto" w:fill="auto"/>
        <w:tabs>
          <w:tab w:val="left" w:pos="709"/>
        </w:tabs>
        <w:spacing w:line="240" w:lineRule="auto"/>
        <w:ind w:firstLine="709"/>
        <w:rPr>
          <w:rStyle w:val="31"/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  <w:bookmarkEnd w:id="5"/>
    </w:p>
    <w:p w:rsidR="001D4C66" w:rsidRPr="00A56F5E" w:rsidRDefault="001D4C66" w:rsidP="00EF0E72">
      <w:pPr>
        <w:tabs>
          <w:tab w:val="left" w:pos="0"/>
          <w:tab w:val="left" w:pos="709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5E">
        <w:rPr>
          <w:rStyle w:val="31"/>
          <w:rFonts w:ascii="Times New Roman" w:hAnsi="Times New Roman" w:cs="Times New Roman"/>
          <w:b/>
          <w:sz w:val="28"/>
          <w:szCs w:val="28"/>
        </w:rPr>
        <w:t>Учащийся научится:</w:t>
      </w:r>
    </w:p>
    <w:p w:rsidR="001D4C66" w:rsidRPr="00A56F5E" w:rsidRDefault="001D4C66" w:rsidP="006A0AB1">
      <w:pPr>
        <w:pStyle w:val="5"/>
        <w:numPr>
          <w:ilvl w:val="0"/>
          <w:numId w:val="17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</w:t>
      </w:r>
    </w:p>
    <w:p w:rsidR="001D4C66" w:rsidRPr="00A56F5E" w:rsidRDefault="001D4C66" w:rsidP="006A0AB1">
      <w:pPr>
        <w:pStyle w:val="5"/>
        <w:numPr>
          <w:ilvl w:val="0"/>
          <w:numId w:val="17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D4C66" w:rsidRPr="00A56F5E" w:rsidRDefault="001D4C66" w:rsidP="006A0AB1">
      <w:pPr>
        <w:pStyle w:val="5"/>
        <w:numPr>
          <w:ilvl w:val="0"/>
          <w:numId w:val="17"/>
        </w:numPr>
        <w:shd w:val="clear" w:color="auto" w:fill="auto"/>
        <w:tabs>
          <w:tab w:val="left" w:pos="0"/>
          <w:tab w:val="left" w:pos="596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1D4C66" w:rsidRPr="00A56F5E" w:rsidRDefault="001D4C66" w:rsidP="006A0AB1">
      <w:pPr>
        <w:pStyle w:val="5"/>
        <w:numPr>
          <w:ilvl w:val="0"/>
          <w:numId w:val="17"/>
        </w:numPr>
        <w:shd w:val="clear" w:color="auto" w:fill="auto"/>
        <w:tabs>
          <w:tab w:val="left" w:pos="0"/>
          <w:tab w:val="left" w:pos="601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1D4C66" w:rsidRPr="00A56F5E" w:rsidRDefault="001D4C66" w:rsidP="006A0AB1">
      <w:pPr>
        <w:pStyle w:val="5"/>
        <w:numPr>
          <w:ilvl w:val="0"/>
          <w:numId w:val="17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1D4C66" w:rsidRPr="00A56F5E" w:rsidRDefault="001D4C66" w:rsidP="006A0AB1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582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1D4C66" w:rsidRPr="00A56F5E" w:rsidRDefault="001D4C66" w:rsidP="006A0AB1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596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1D4C66" w:rsidRPr="00A56F5E" w:rsidRDefault="001D4C66" w:rsidP="006A0AB1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553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D4C66" w:rsidRPr="00A56F5E" w:rsidRDefault="001D4C66" w:rsidP="006A0AB1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601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1D4C66" w:rsidRPr="00A56F5E" w:rsidRDefault="001D4C66" w:rsidP="00074060">
      <w:pPr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Учащийся получит возможность научиться:</w:t>
      </w:r>
    </w:p>
    <w:p w:rsidR="001D4C66" w:rsidRPr="00A56F5E" w:rsidRDefault="001D4C66" w:rsidP="00074060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553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D4C66" w:rsidRPr="00A56F5E" w:rsidRDefault="001D4C66" w:rsidP="00074060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558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1D4C66" w:rsidRPr="00A56F5E" w:rsidRDefault="001D4C66" w:rsidP="00074060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601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осуществлять судейство по одному из осваиваемых видов спорта;</w:t>
      </w:r>
    </w:p>
    <w:p w:rsidR="001D4C66" w:rsidRPr="00A56F5E" w:rsidRDefault="001D4C66" w:rsidP="00074060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F5E">
        <w:rPr>
          <w:rFonts w:ascii="Times New Roman" w:hAnsi="Times New Roman"/>
          <w:sz w:val="28"/>
          <w:szCs w:val="28"/>
        </w:rPr>
        <w:t>выполнять тестовые нормативы по физической подготовке.</w:t>
      </w:r>
    </w:p>
    <w:p w:rsidR="003015CF" w:rsidRPr="00F74D73" w:rsidRDefault="003015CF" w:rsidP="0007406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4B2" w:rsidRPr="00F74D73" w:rsidRDefault="00FB54B2" w:rsidP="00F74D73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</w:t>
      </w:r>
      <w:proofErr w:type="spellEnd"/>
      <w:r w:rsidRPr="00F74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тематический план рабочей программы учебного</w:t>
      </w:r>
      <w:r w:rsidRPr="00F74D73">
        <w:rPr>
          <w:rFonts w:ascii="Times New Roman" w:hAnsi="Times New Roman" w:cs="Times New Roman"/>
          <w:b/>
          <w:sz w:val="28"/>
          <w:szCs w:val="28"/>
        </w:rPr>
        <w:t xml:space="preserve"> курса «Физическая культура»</w:t>
      </w:r>
    </w:p>
    <w:p w:rsidR="00A56F5E" w:rsidRPr="00123199" w:rsidRDefault="00A56F5E" w:rsidP="00A56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656"/>
        <w:gridCol w:w="1139"/>
        <w:gridCol w:w="1276"/>
        <w:gridCol w:w="1418"/>
        <w:gridCol w:w="1415"/>
      </w:tblGrid>
      <w:tr w:rsidR="008E6BEB" w:rsidRPr="00123199" w:rsidTr="00D61372">
        <w:trPr>
          <w:trHeight w:val="271"/>
        </w:trPr>
        <w:tc>
          <w:tcPr>
            <w:tcW w:w="1308" w:type="dxa"/>
            <w:vMerge w:val="restart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 </w:t>
            </w:r>
          </w:p>
        </w:tc>
        <w:tc>
          <w:tcPr>
            <w:tcW w:w="2656" w:type="dxa"/>
            <w:vMerge w:val="restart"/>
          </w:tcPr>
          <w:p w:rsidR="008E6BEB" w:rsidRPr="00123199" w:rsidRDefault="008E6BEB" w:rsidP="001D4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раздел</w:t>
            </w:r>
          </w:p>
        </w:tc>
        <w:tc>
          <w:tcPr>
            <w:tcW w:w="4109" w:type="dxa"/>
            <w:gridSpan w:val="3"/>
          </w:tcPr>
          <w:p w:rsidR="008E6BEB" w:rsidRPr="00123199" w:rsidRDefault="008E6BEB" w:rsidP="001D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них:</w:t>
            </w:r>
          </w:p>
        </w:tc>
      </w:tr>
      <w:tr w:rsidR="008E6BEB" w:rsidRPr="00123199" w:rsidTr="00D61372">
        <w:trPr>
          <w:trHeight w:val="137"/>
        </w:trPr>
        <w:tc>
          <w:tcPr>
            <w:tcW w:w="1308" w:type="dxa"/>
            <w:vMerge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теорети-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</w:t>
            </w:r>
            <w:proofErr w:type="spellEnd"/>
            <w:proofErr w:type="gramEnd"/>
          </w:p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5" w:type="dxa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уроки др.</w:t>
            </w:r>
          </w:p>
        </w:tc>
      </w:tr>
      <w:tr w:rsidR="008E6BEB" w:rsidRPr="00123199" w:rsidTr="00D61372">
        <w:trPr>
          <w:trHeight w:val="514"/>
        </w:trPr>
        <w:tc>
          <w:tcPr>
            <w:tcW w:w="1308" w:type="dxa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</w:t>
            </w:r>
          </w:p>
        </w:tc>
        <w:tc>
          <w:tcPr>
            <w:tcW w:w="2656" w:type="dxa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39" w:type="dxa"/>
          </w:tcPr>
          <w:p w:rsidR="008E6BEB" w:rsidRPr="00123199" w:rsidRDefault="00936AEC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25(17 + 8</w:t>
            </w:r>
            <w:r w:rsidR="008E6BEB" w:rsidRPr="001231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E6BEB" w:rsidRPr="00123199" w:rsidRDefault="00176C62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E6BEB" w:rsidRPr="00123199" w:rsidRDefault="006C106B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</w:tcPr>
          <w:p w:rsidR="008E6BEB" w:rsidRPr="00123199" w:rsidRDefault="00804FE8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8(5 + 3</w:t>
            </w:r>
            <w:r w:rsidR="008E6BEB" w:rsidRPr="001231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0AFE" w:rsidRPr="00123199" w:rsidTr="00D61372">
        <w:trPr>
          <w:trHeight w:val="317"/>
        </w:trPr>
        <w:tc>
          <w:tcPr>
            <w:tcW w:w="1308" w:type="dxa"/>
            <w:vMerge w:val="restart"/>
          </w:tcPr>
          <w:p w:rsidR="00A90AFE" w:rsidRPr="00123199" w:rsidRDefault="00A90AFE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2656" w:type="dxa"/>
          </w:tcPr>
          <w:p w:rsidR="00A90AFE" w:rsidRPr="00123199" w:rsidRDefault="00A90AFE" w:rsidP="00D6137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Спортивные игры:</w:t>
            </w:r>
          </w:p>
        </w:tc>
        <w:tc>
          <w:tcPr>
            <w:tcW w:w="1139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AFE" w:rsidRPr="00123199" w:rsidTr="00D61372">
        <w:trPr>
          <w:trHeight w:val="514"/>
        </w:trPr>
        <w:tc>
          <w:tcPr>
            <w:tcW w:w="1308" w:type="dxa"/>
            <w:vMerge/>
          </w:tcPr>
          <w:p w:rsidR="00A90AFE" w:rsidRPr="00123199" w:rsidRDefault="00A90AFE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90AFE" w:rsidRPr="00123199" w:rsidRDefault="00A90AFE" w:rsidP="00D6137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9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AFE" w:rsidRPr="00123199" w:rsidTr="00A90AFE">
        <w:trPr>
          <w:trHeight w:val="455"/>
        </w:trPr>
        <w:tc>
          <w:tcPr>
            <w:tcW w:w="1308" w:type="dxa"/>
            <w:vMerge/>
          </w:tcPr>
          <w:p w:rsidR="00A90AFE" w:rsidRPr="00123199" w:rsidRDefault="00A90AFE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90AFE" w:rsidRPr="00123199" w:rsidRDefault="00A90AFE" w:rsidP="00D6137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39" w:type="dxa"/>
          </w:tcPr>
          <w:p w:rsidR="00A90AFE" w:rsidRPr="00123199" w:rsidRDefault="00A90AFE" w:rsidP="00A90AF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90AFE" w:rsidRPr="00123199" w:rsidRDefault="00A90AFE" w:rsidP="00A90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A90AFE" w:rsidRPr="00123199" w:rsidRDefault="00A90AFE" w:rsidP="00A90AF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AFE" w:rsidRPr="00123199" w:rsidTr="00A90AFE">
        <w:trPr>
          <w:trHeight w:val="409"/>
        </w:trPr>
        <w:tc>
          <w:tcPr>
            <w:tcW w:w="1308" w:type="dxa"/>
            <w:vMerge/>
          </w:tcPr>
          <w:p w:rsidR="00A90AFE" w:rsidRPr="00123199" w:rsidRDefault="00A90AFE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90AFE" w:rsidRPr="00123199" w:rsidRDefault="00A90AFE" w:rsidP="00D6137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Гандбол</w:t>
            </w:r>
          </w:p>
        </w:tc>
        <w:tc>
          <w:tcPr>
            <w:tcW w:w="1139" w:type="dxa"/>
          </w:tcPr>
          <w:p w:rsidR="00A90AFE" w:rsidRPr="00123199" w:rsidRDefault="00A90AFE" w:rsidP="00A90AF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0AFE" w:rsidRPr="00123199" w:rsidRDefault="00A90AFE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A90AFE" w:rsidRPr="00123199" w:rsidRDefault="006C106B" w:rsidP="00A90AF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BEB" w:rsidRPr="00123199" w:rsidTr="00A90AFE">
        <w:trPr>
          <w:trHeight w:val="625"/>
        </w:trPr>
        <w:tc>
          <w:tcPr>
            <w:tcW w:w="1308" w:type="dxa"/>
          </w:tcPr>
          <w:p w:rsidR="008E6BEB" w:rsidRPr="00123199" w:rsidRDefault="008E6BEB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</w:tc>
        <w:tc>
          <w:tcPr>
            <w:tcW w:w="2656" w:type="dxa"/>
          </w:tcPr>
          <w:p w:rsidR="008E6BEB" w:rsidRPr="00123199" w:rsidRDefault="007861FE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Гимнастиками  с основами </w:t>
            </w:r>
            <w:r w:rsidR="005E0376"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акробатики </w:t>
            </w:r>
          </w:p>
        </w:tc>
        <w:tc>
          <w:tcPr>
            <w:tcW w:w="1139" w:type="dxa"/>
          </w:tcPr>
          <w:p w:rsidR="008E6BEB" w:rsidRPr="00123199" w:rsidRDefault="008E6BEB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E6BEB" w:rsidRPr="00123199" w:rsidRDefault="00176C62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E6BEB" w:rsidRPr="00123199" w:rsidRDefault="00176C62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376"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8E6BEB" w:rsidRPr="00123199" w:rsidRDefault="005E0376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C62" w:rsidRPr="00123199" w:rsidTr="00D61372">
        <w:trPr>
          <w:trHeight w:val="353"/>
        </w:trPr>
        <w:tc>
          <w:tcPr>
            <w:tcW w:w="1308" w:type="dxa"/>
          </w:tcPr>
          <w:p w:rsidR="00176C62" w:rsidRPr="00123199" w:rsidRDefault="00176C62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</w:tc>
        <w:tc>
          <w:tcPr>
            <w:tcW w:w="2656" w:type="dxa"/>
          </w:tcPr>
          <w:p w:rsidR="00176C62" w:rsidRPr="00123199" w:rsidRDefault="005E0376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9" w:type="dxa"/>
          </w:tcPr>
          <w:p w:rsidR="00176C62" w:rsidRPr="00123199" w:rsidRDefault="005E0376" w:rsidP="00A90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76C62" w:rsidRPr="00123199" w:rsidRDefault="005E0376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265E" w:rsidRPr="00123199" w:rsidRDefault="005E0376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176C62" w:rsidRPr="00123199" w:rsidRDefault="009E09AB" w:rsidP="00A90AF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0A30" w:rsidRPr="00123199" w:rsidTr="00D61372">
        <w:trPr>
          <w:trHeight w:val="353"/>
        </w:trPr>
        <w:tc>
          <w:tcPr>
            <w:tcW w:w="1308" w:type="dxa"/>
          </w:tcPr>
          <w:p w:rsidR="00430A30" w:rsidRPr="00430A30" w:rsidRDefault="00430A30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56" w:type="dxa"/>
          </w:tcPr>
          <w:p w:rsidR="00430A30" w:rsidRPr="00430A30" w:rsidRDefault="00430A30" w:rsidP="001D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1139" w:type="dxa"/>
          </w:tcPr>
          <w:p w:rsidR="00430A30" w:rsidRPr="00123199" w:rsidRDefault="00430A30" w:rsidP="00A90A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30A30" w:rsidRPr="00123199" w:rsidRDefault="00430A30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0A30" w:rsidRPr="00123199" w:rsidRDefault="00430A30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430A30" w:rsidRPr="00123199" w:rsidRDefault="00430A30" w:rsidP="00A90AF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BEB" w:rsidRPr="00123199" w:rsidTr="00D61372">
        <w:trPr>
          <w:trHeight w:val="70"/>
        </w:trPr>
        <w:tc>
          <w:tcPr>
            <w:tcW w:w="3964" w:type="dxa"/>
            <w:gridSpan w:val="2"/>
          </w:tcPr>
          <w:p w:rsidR="008E6BEB" w:rsidRPr="00123199" w:rsidRDefault="008E6BEB" w:rsidP="001D4C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9" w:type="dxa"/>
          </w:tcPr>
          <w:p w:rsidR="008E6BEB" w:rsidRPr="00123199" w:rsidRDefault="00936AEC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76C62" w:rsidRPr="0012319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76" w:type="dxa"/>
          </w:tcPr>
          <w:p w:rsidR="008E6BEB" w:rsidRPr="00123199" w:rsidRDefault="008049AC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6C62" w:rsidRPr="001231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8E6BEB" w:rsidRPr="00123199" w:rsidRDefault="009E09AB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76C62" w:rsidRPr="001231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5" w:type="dxa"/>
          </w:tcPr>
          <w:p w:rsidR="008E6BEB" w:rsidRPr="00123199" w:rsidRDefault="009E09AB" w:rsidP="00A90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76C62" w:rsidRPr="0012319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3015CF" w:rsidRPr="00123199" w:rsidRDefault="003015CF" w:rsidP="00C02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5CF" w:rsidRPr="00F74D73" w:rsidRDefault="00F74D73" w:rsidP="00A56F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74D7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  <w:r w:rsidR="00D61372" w:rsidRPr="00F74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предмета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Форма организации учебного процесса</w:t>
      </w:r>
    </w:p>
    <w:p w:rsidR="00000072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Основной формой организации учебного процесса является классно-урочная система</w:t>
      </w:r>
      <w:r w:rsidR="00000072" w:rsidRPr="00A56F5E">
        <w:rPr>
          <w:rFonts w:ascii="Times New Roman" w:hAnsi="Times New Roman" w:cs="Times New Roman"/>
          <w:sz w:val="28"/>
          <w:szCs w:val="28"/>
        </w:rPr>
        <w:t>.</w:t>
      </w:r>
    </w:p>
    <w:p w:rsidR="00000072" w:rsidRPr="00A56F5E" w:rsidRDefault="00000072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Использую фронтальную, групповую, индивидуальную  работу.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kern w:val="22"/>
          <w:sz w:val="28"/>
          <w:szCs w:val="28"/>
        </w:rPr>
      </w:pPr>
      <w:r w:rsidRPr="00A56F5E">
        <w:rPr>
          <w:rFonts w:ascii="Times New Roman" w:hAnsi="Times New Roman" w:cs="Times New Roman"/>
          <w:kern w:val="22"/>
          <w:sz w:val="28"/>
          <w:szCs w:val="28"/>
        </w:rPr>
        <w:t xml:space="preserve">  Для реализации программы использую: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Типы уроков: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-урок изучения нового материала;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-урок совершенствования знаний, умений и навыков;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-комбинированный урок;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-урок контроля умений и навыков;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-урок защиты проектов;</w:t>
      </w:r>
    </w:p>
    <w:p w:rsidR="00000072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-урок тестирования</w:t>
      </w:r>
      <w:r w:rsidR="00000072" w:rsidRPr="00A56F5E">
        <w:rPr>
          <w:rFonts w:ascii="Times New Roman" w:hAnsi="Times New Roman" w:cs="Times New Roman"/>
          <w:sz w:val="28"/>
          <w:szCs w:val="28"/>
        </w:rPr>
        <w:t>;</w:t>
      </w:r>
    </w:p>
    <w:p w:rsidR="00205774" w:rsidRPr="00A56F5E" w:rsidRDefault="00000072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 урок-соревнование.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b/>
          <w:sz w:val="28"/>
          <w:szCs w:val="28"/>
        </w:rPr>
      </w:pPr>
      <w:r w:rsidRPr="00A56F5E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 метод строго регламентированного упражнения;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-метод разучивания по частям;</w:t>
      </w:r>
    </w:p>
    <w:p w:rsidR="00205774" w:rsidRPr="00A56F5E" w:rsidRDefault="00205774" w:rsidP="0020577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 - игровой метод; </w:t>
      </w:r>
    </w:p>
    <w:p w:rsidR="00205774" w:rsidRPr="00A56F5E" w:rsidRDefault="00205774" w:rsidP="001D4C66">
      <w:pPr>
        <w:pStyle w:val="af"/>
        <w:spacing w:after="0"/>
        <w:jc w:val="both"/>
        <w:rPr>
          <w:color w:val="000000"/>
          <w:sz w:val="28"/>
          <w:szCs w:val="28"/>
        </w:rPr>
      </w:pPr>
      <w:r w:rsidRPr="00A56F5E">
        <w:rPr>
          <w:color w:val="000000"/>
          <w:sz w:val="28"/>
          <w:szCs w:val="28"/>
        </w:rPr>
        <w:t>-соревновательный метод</w:t>
      </w:r>
    </w:p>
    <w:p w:rsidR="00000072" w:rsidRPr="00A56F5E" w:rsidRDefault="00000072" w:rsidP="0000007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использую педагогические </w:t>
      </w:r>
      <w:r w:rsidRPr="00A56F5E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A56F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72" w:rsidRPr="00A56F5E" w:rsidRDefault="00000072" w:rsidP="00000072">
      <w:pPr>
        <w:pStyle w:val="af5"/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личностно-ориентированное</w:t>
      </w:r>
      <w:r w:rsidRPr="00A56F5E">
        <w:rPr>
          <w:rFonts w:ascii="Times New Roman" w:hAnsi="Times New Roman" w:cs="Times New Roman"/>
          <w:sz w:val="28"/>
          <w:szCs w:val="28"/>
        </w:rPr>
        <w:t>;</w:t>
      </w:r>
    </w:p>
    <w:p w:rsidR="00000072" w:rsidRPr="00A56F5E" w:rsidRDefault="00000072" w:rsidP="00000072">
      <w:pPr>
        <w:pStyle w:val="af5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>уровневой дифференциации;</w:t>
      </w:r>
    </w:p>
    <w:p w:rsidR="00000072" w:rsidRPr="00A56F5E" w:rsidRDefault="00000072" w:rsidP="00000072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E">
        <w:rPr>
          <w:rFonts w:ascii="Times New Roman" w:hAnsi="Times New Roman" w:cs="Times New Roman"/>
          <w:sz w:val="28"/>
          <w:szCs w:val="28"/>
        </w:rPr>
        <w:t xml:space="preserve">3.здоровьесберегающие. </w:t>
      </w:r>
    </w:p>
    <w:p w:rsidR="00C02FD6" w:rsidRPr="00A56F5E" w:rsidRDefault="003015CF" w:rsidP="00000072">
      <w:pPr>
        <w:shd w:val="clear" w:color="auto" w:fill="FFFFFF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по физической культуре являются качественными и количественными.</w:t>
      </w:r>
    </w:p>
    <w:p w:rsidR="003015CF" w:rsidRPr="00A56F5E" w:rsidRDefault="003015CF" w:rsidP="00C02FD6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Качественные критерии успеваемости </w:t>
      </w: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3015CF" w:rsidRPr="00A56F5E" w:rsidRDefault="003015CF" w:rsidP="00C02FD6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Количественные критерии успеваемости </w:t>
      </w:r>
      <w:r w:rsidRPr="00A56F5E">
        <w:rPr>
          <w:rFonts w:ascii="Times New Roman" w:hAnsi="Times New Roman" w:cs="Times New Roman"/>
          <w:color w:val="000000"/>
          <w:sz w:val="28"/>
          <w:szCs w:val="28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000072" w:rsidRPr="00A56F5E" w:rsidRDefault="003015CF" w:rsidP="00C02FD6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Осуществляя оценивание подготовленности по физической культуре, реализую не только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</w:t>
      </w:r>
    </w:p>
    <w:p w:rsidR="007528A3" w:rsidRPr="00A56F5E" w:rsidRDefault="00C02FD6" w:rsidP="00C02FD6">
      <w:pPr>
        <w:shd w:val="clear" w:color="auto" w:fill="FFFFFF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</w:t>
      </w:r>
      <w:r w:rsidR="007528A3" w:rsidRPr="00A56F5E">
        <w:rPr>
          <w:rFonts w:ascii="Times New Roman" w:hAnsi="Times New Roman" w:cs="Times New Roman"/>
          <w:color w:val="000000"/>
          <w:sz w:val="28"/>
          <w:szCs w:val="28"/>
        </w:rPr>
        <w:t>оценка выставляется учащимся за овладение темы, раздела, за четверть,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7528A3" w:rsidRPr="00A56F5E" w:rsidRDefault="00C02FD6" w:rsidP="00526944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оценивания </w:t>
      </w:r>
      <w:proofErr w:type="spellStart"/>
      <w:r w:rsidRPr="00A56F5E">
        <w:rPr>
          <w:rFonts w:ascii="Times New Roman" w:hAnsi="Times New Roman" w:cs="Times New Roman"/>
          <w:color w:val="000000"/>
          <w:sz w:val="28"/>
          <w:szCs w:val="28"/>
        </w:rPr>
        <w:t>успеваемости</w:t>
      </w:r>
      <w:r w:rsidR="007528A3" w:rsidRPr="00A56F5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7528A3"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 базовым составляющим физической подготовки учащихся:</w:t>
      </w:r>
    </w:p>
    <w:p w:rsidR="007528A3" w:rsidRPr="00A56F5E" w:rsidRDefault="007528A3" w:rsidP="00526944">
      <w:pPr>
        <w:pStyle w:val="a6"/>
        <w:shd w:val="clear" w:color="auto" w:fill="FFFFFF"/>
        <w:autoSpaceDE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Знания</w:t>
      </w:r>
    </w:p>
    <w:p w:rsidR="007528A3" w:rsidRPr="00A56F5E" w:rsidRDefault="007528A3" w:rsidP="00526944">
      <w:pPr>
        <w:shd w:val="clear" w:color="auto" w:fill="FFFFFF"/>
        <w:autoSpaceDE w:val="0"/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При оценивании знаний по предмету «Физическая культура» учитываю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7528A3" w:rsidRDefault="007528A3" w:rsidP="006A0AB1">
      <w:pPr>
        <w:shd w:val="clear" w:color="auto" w:fill="FFFFFF"/>
        <w:autoSpaceDE w:val="0"/>
        <w:spacing w:after="6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color w:val="000000"/>
          <w:sz w:val="28"/>
          <w:szCs w:val="28"/>
        </w:rPr>
        <w:t>С целью проверки знаний использую следующие методы</w:t>
      </w:r>
      <w:r w:rsidRPr="00A56F5E">
        <w:rPr>
          <w:rFonts w:ascii="Times New Roman" w:hAnsi="Times New Roman" w:cs="Times New Roman"/>
          <w:color w:val="000000"/>
          <w:spacing w:val="45"/>
          <w:sz w:val="28"/>
          <w:szCs w:val="28"/>
        </w:rPr>
        <w:t>:</w:t>
      </w: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 опрос, проверочные беседы (без вызова из строя), тестирование.</w:t>
      </w:r>
    </w:p>
    <w:p w:rsidR="00566F97" w:rsidRDefault="00566F97" w:rsidP="006A0AB1">
      <w:pPr>
        <w:shd w:val="clear" w:color="auto" w:fill="FFFFFF"/>
        <w:autoSpaceDE w:val="0"/>
        <w:spacing w:after="6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97" w:rsidRPr="00A56F5E" w:rsidRDefault="00566F97" w:rsidP="006A0AB1">
      <w:pPr>
        <w:shd w:val="clear" w:color="auto" w:fill="FFFFFF"/>
        <w:autoSpaceDE w:val="0"/>
        <w:spacing w:after="60" w:line="240" w:lineRule="auto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96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6"/>
        <w:gridCol w:w="2199"/>
        <w:gridCol w:w="2441"/>
        <w:gridCol w:w="1885"/>
      </w:tblGrid>
      <w:tr w:rsidR="007528A3" w:rsidRPr="00123199" w:rsidTr="00DB0B18">
        <w:trPr>
          <w:trHeight w:val="41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5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4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3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2 </w:t>
            </w:r>
          </w:p>
        </w:tc>
      </w:tr>
      <w:tr w:rsidR="007528A3" w:rsidRPr="00123199" w:rsidTr="00DB0B18">
        <w:trPr>
          <w:trHeight w:val="309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тот же ответ, если в нем содержатся небольшие неточности и незначительные ошибки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незнание материала программы</w:t>
            </w:r>
          </w:p>
        </w:tc>
      </w:tr>
    </w:tbl>
    <w:p w:rsidR="007528A3" w:rsidRPr="00123199" w:rsidRDefault="007528A3" w:rsidP="006A0AB1">
      <w:pPr>
        <w:shd w:val="clear" w:color="auto" w:fill="FFFFFF"/>
        <w:autoSpaceDE w:val="0"/>
        <w:spacing w:after="60" w:line="240" w:lineRule="auto"/>
        <w:ind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6AA" w:rsidRDefault="00E826AA" w:rsidP="006A0AB1">
      <w:pPr>
        <w:shd w:val="clear" w:color="auto" w:fill="FFFFFF"/>
        <w:autoSpaceDE w:val="0"/>
        <w:spacing w:after="6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7101" w:rsidRDefault="00E07101" w:rsidP="006A0AB1">
      <w:pPr>
        <w:shd w:val="clear" w:color="auto" w:fill="FFFFFF"/>
        <w:autoSpaceDE w:val="0"/>
        <w:spacing w:after="6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7101" w:rsidRDefault="00E07101" w:rsidP="006A0AB1">
      <w:pPr>
        <w:shd w:val="clear" w:color="auto" w:fill="FFFFFF"/>
        <w:autoSpaceDE w:val="0"/>
        <w:spacing w:after="6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28A3" w:rsidRPr="00A56F5E" w:rsidRDefault="007528A3" w:rsidP="006A0AB1">
      <w:pPr>
        <w:shd w:val="clear" w:color="auto" w:fill="FFFFFF"/>
        <w:autoSpaceDE w:val="0"/>
        <w:spacing w:after="6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Техника владения двигательными умениями и навыками </w:t>
      </w:r>
    </w:p>
    <w:p w:rsidR="007528A3" w:rsidRPr="00A56F5E" w:rsidRDefault="007528A3" w:rsidP="006A0AB1">
      <w:pPr>
        <w:shd w:val="clear" w:color="auto" w:fill="FFFFFF"/>
        <w:autoSpaceDE w:val="0"/>
        <w:spacing w:after="60" w:line="24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Для оценивания техники владения двигательными умениями и навыками использую следующие </w:t>
      </w:r>
      <w:r w:rsidRPr="00A56F5E">
        <w:rPr>
          <w:rFonts w:ascii="Times New Roman" w:hAnsi="Times New Roman" w:cs="Times New Roman"/>
          <w:color w:val="000000"/>
          <w:spacing w:val="45"/>
          <w:sz w:val="28"/>
          <w:szCs w:val="28"/>
        </w:rPr>
        <w:t>методы:</w:t>
      </w: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наблюдение, вызов из строя для показа, выполнение упражнений и комбинированный метод.</w:t>
      </w:r>
    </w:p>
    <w:p w:rsidR="007528A3" w:rsidRPr="00123199" w:rsidRDefault="007528A3" w:rsidP="006A0AB1">
      <w:pPr>
        <w:shd w:val="clear" w:color="auto" w:fill="FFFFFF"/>
        <w:autoSpaceDE w:val="0"/>
        <w:spacing w:after="6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9"/>
        <w:gridCol w:w="2420"/>
        <w:gridCol w:w="2426"/>
        <w:gridCol w:w="1885"/>
      </w:tblGrid>
      <w:tr w:rsidR="007528A3" w:rsidRPr="00123199" w:rsidTr="00DB0B18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5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4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before="60" w:after="60"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2 </w:t>
            </w:r>
          </w:p>
        </w:tc>
      </w:tr>
      <w:tr w:rsidR="007528A3" w:rsidRPr="00123199" w:rsidTr="00DB0B18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6A0AB1">
            <w:pPr>
              <w:autoSpaceDE w:val="0"/>
              <w:snapToGrid w:val="0"/>
              <w:spacing w:line="240" w:lineRule="auto"/>
              <w:ind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28A3" w:rsidRPr="00123199" w:rsidTr="00DB0B18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уверенно выполняет учебный норматив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DB0B1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7528A3" w:rsidRPr="00123199" w:rsidRDefault="007528A3" w:rsidP="001D4C6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Владение способами </w:t>
      </w:r>
    </w:p>
    <w:p w:rsidR="007528A3" w:rsidRPr="00123199" w:rsidRDefault="007528A3" w:rsidP="001D4C6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3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умение осуществлять физкультурно-оздоровительную деятельность </w:t>
      </w:r>
    </w:p>
    <w:tbl>
      <w:tblPr>
        <w:tblW w:w="9498" w:type="dxa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6"/>
        <w:gridCol w:w="2880"/>
        <w:gridCol w:w="2260"/>
        <w:gridCol w:w="2232"/>
      </w:tblGrid>
      <w:tr w:rsidR="007528A3" w:rsidRPr="00123199" w:rsidTr="006A0AB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4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3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2 </w:t>
            </w:r>
          </w:p>
        </w:tc>
      </w:tr>
      <w:tr w:rsidR="007528A3" w:rsidRPr="00123199" w:rsidTr="006A0AB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Учащийся </w:t>
            </w:r>
            <w:r w:rsidRPr="00123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умеет</w:t>
            </w: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28A3" w:rsidRPr="00123199" w:rsidRDefault="007528A3" w:rsidP="001D4C6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самостоятельно организовать место занятий;</w:t>
            </w:r>
          </w:p>
          <w:p w:rsidR="007528A3" w:rsidRPr="00123199" w:rsidRDefault="007528A3" w:rsidP="001D4C6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подбирать средства и инвентарь и применять их в конкретных условиях;</w:t>
            </w:r>
          </w:p>
          <w:p w:rsidR="007528A3" w:rsidRPr="00123199" w:rsidRDefault="007528A3" w:rsidP="001D4C6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Учащийся:</w:t>
            </w:r>
          </w:p>
          <w:p w:rsidR="007528A3" w:rsidRPr="00123199" w:rsidRDefault="007528A3" w:rsidP="001D4C6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организует место занятий в основном самостоятельно, лишь с незначительной помощью;</w:t>
            </w:r>
          </w:p>
          <w:p w:rsidR="007528A3" w:rsidRPr="00123199" w:rsidRDefault="007528A3" w:rsidP="001D4C6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допускает незначительные ошибки в подборе средств;</w:t>
            </w:r>
          </w:p>
          <w:p w:rsidR="007528A3" w:rsidRPr="00123199" w:rsidRDefault="007528A3" w:rsidP="001D4C66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контролирует ход выполнения деятельности и оценивает итоги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7528A3" w:rsidRPr="00A56F5E" w:rsidRDefault="007528A3" w:rsidP="001D4C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предусматривает следующие </w:t>
      </w:r>
      <w:r w:rsidRPr="00A56F5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контроля</w:t>
      </w:r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7528A3" w:rsidRPr="00A56F5E" w:rsidRDefault="007528A3" w:rsidP="001D4C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F5E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Предварительный контроль</w:t>
      </w:r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 для определения возможностей учащихся к овладению физическими упражнениями и выполнению ими нормативов учебной программы. </w:t>
      </w:r>
    </w:p>
    <w:p w:rsidR="007528A3" w:rsidRPr="00A56F5E" w:rsidRDefault="007528A3" w:rsidP="001D4C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F5E">
        <w:rPr>
          <w:rFonts w:ascii="Times New Roman" w:eastAsia="Times New Roman" w:hAnsi="Times New Roman" w:cs="Times New Roman"/>
          <w:bCs/>
          <w:i/>
          <w:sz w:val="28"/>
          <w:szCs w:val="28"/>
        </w:rPr>
        <w:t>Оперативный контроль (в течение урока)</w:t>
      </w:r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позволяет оценить любые слагаемые программного материала (домашнее задание, устный ответ, проведение разминки, качество выполнения двигательных действий или их элементов, победу в учебной игре или эстафете и пр.) для оперативного управления деятельностью обучающихся на каждом уроке. </w:t>
      </w:r>
    </w:p>
    <w:p w:rsidR="007528A3" w:rsidRPr="00A56F5E" w:rsidRDefault="007528A3" w:rsidP="001D4C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56F5E">
        <w:rPr>
          <w:rFonts w:ascii="Times New Roman" w:eastAsia="Times New Roman" w:hAnsi="Times New Roman" w:cs="Times New Roman"/>
          <w:bCs/>
          <w:i/>
          <w:sz w:val="28"/>
          <w:szCs w:val="28"/>
        </w:rPr>
        <w:t>Текущийконтроль</w:t>
      </w:r>
      <w:proofErr w:type="spellEnd"/>
      <w:r w:rsidRPr="00A56F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 результатам нескольких уроков) предполагает проведение контроля для определения результативности освоения изучаемой темы (например, прыжок в длину с разбега на результат, бег 60 м на результат и пр.). </w:t>
      </w:r>
    </w:p>
    <w:p w:rsidR="007528A3" w:rsidRPr="00A56F5E" w:rsidRDefault="007528A3" w:rsidP="001D4C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F5E">
        <w:rPr>
          <w:rFonts w:ascii="Times New Roman" w:eastAsia="Times New Roman" w:hAnsi="Times New Roman" w:cs="Times New Roman"/>
          <w:bCs/>
          <w:i/>
          <w:sz w:val="28"/>
          <w:szCs w:val="28"/>
        </w:rPr>
        <w:t>Этапный контроль</w:t>
      </w:r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контроль состояния за относительно длительный промежуток времени, выявляет основные тенденции процесса физического воспитания на его относительно продолжительных этапах (четверть, триместр, полугодие).</w:t>
      </w:r>
    </w:p>
    <w:p w:rsidR="007528A3" w:rsidRPr="00A56F5E" w:rsidRDefault="007528A3" w:rsidP="00C02F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F5E">
        <w:rPr>
          <w:rFonts w:ascii="Times New Roman" w:eastAsia="Times New Roman" w:hAnsi="Times New Roman" w:cs="Times New Roman"/>
          <w:bCs/>
          <w:i/>
          <w:sz w:val="28"/>
          <w:szCs w:val="28"/>
        </w:rPr>
        <w:t>Итоговый контроль</w:t>
      </w:r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применяется для определения конечных результатов за год. Позволяет оценить сложившуюся систему уроков, сравнить полученные результаты с </w:t>
      </w:r>
      <w:proofErr w:type="gramStart"/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>планируемыми</w:t>
      </w:r>
      <w:proofErr w:type="gramEnd"/>
      <w:r w:rsidRPr="00A56F5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получить данные для корректировки планирования процесса физического воспитания на очередной учебный год.</w:t>
      </w:r>
    </w:p>
    <w:tbl>
      <w:tblPr>
        <w:tblW w:w="9214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843"/>
        <w:gridCol w:w="1701"/>
      </w:tblGrid>
      <w:tr w:rsidR="007528A3" w:rsidRPr="00123199" w:rsidTr="006A0AB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2 </w:t>
            </w:r>
          </w:p>
        </w:tc>
      </w:tr>
      <w:tr w:rsidR="007528A3" w:rsidRPr="00123199" w:rsidTr="006A0AB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Исходный показатель соответствует высокому уровню подготовленности, </w:t>
            </w: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</w:t>
            </w:r>
            <w:r w:rsidR="00AE5158"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по</w:t>
            </w:r>
            <w:proofErr w:type="gramEnd"/>
            <w:r w:rsidR="00AE5158"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культуре, и вы</w:t>
            </w: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</w:t>
            </w: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среднему уровню подготовленности и достаточному темпу прироста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</w:t>
            </w: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низкому уровню подготовленности и незначительному приросту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8A3" w:rsidRPr="00123199" w:rsidRDefault="007528A3" w:rsidP="001D4C6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Учащийся не выполняет государственн</w:t>
            </w:r>
            <w:r w:rsidRPr="0012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ый стандарт, нет темпа роста показателей физической подготовленности </w:t>
            </w:r>
          </w:p>
        </w:tc>
      </w:tr>
    </w:tbl>
    <w:p w:rsidR="007528A3" w:rsidRPr="00A56F5E" w:rsidRDefault="007528A3" w:rsidP="001D4C66">
      <w:pPr>
        <w:shd w:val="clear" w:color="auto" w:fill="FFFFFF"/>
        <w:autoSpaceDE w:val="0"/>
        <w:spacing w:before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6F5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7528A3" w:rsidRPr="00A56F5E" w:rsidRDefault="007528A3" w:rsidP="001D4C66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Общая оценка успеваемости</w:t>
      </w: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складывается по видам программы:  путем сложения конечных оценок, полученных учеником по всем видам движений, и оценок за выполнение контрольных упражнений.</w:t>
      </w:r>
    </w:p>
    <w:p w:rsidR="007528A3" w:rsidRPr="00A56F5E" w:rsidRDefault="007528A3" w:rsidP="001D4C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6F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Оценка успеваемости за учебный год</w:t>
      </w:r>
      <w:r w:rsidRPr="00A56F5E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C02FD6" w:rsidRDefault="00301F98" w:rsidP="0030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A5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оцениваются через участие обучающихся в </w:t>
      </w:r>
      <w:r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</w:t>
      </w:r>
      <w:r w:rsidR="002771CD"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нованиях</w:t>
      </w:r>
      <w:r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шк</w:t>
      </w:r>
      <w:r w:rsidR="002771CD"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ольного,</w:t>
      </w:r>
      <w:r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муниц</w:t>
      </w:r>
      <w:r w:rsidR="002771CD"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ипального,</w:t>
      </w:r>
      <w:r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рег</w:t>
      </w:r>
      <w:r w:rsidR="002771CD"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ионального</w:t>
      </w:r>
      <w:r w:rsidRPr="003A4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уровней.</w:t>
      </w:r>
    </w:p>
    <w:p w:rsidR="00435874" w:rsidRPr="004D75FB" w:rsidRDefault="00435874" w:rsidP="00435874">
      <w:pPr>
        <w:pStyle w:val="Default"/>
        <w:jc w:val="center"/>
        <w:rPr>
          <w:sz w:val="28"/>
          <w:szCs w:val="28"/>
        </w:rPr>
      </w:pPr>
      <w:r w:rsidRPr="004D75FB">
        <w:rPr>
          <w:b/>
          <w:bCs/>
          <w:sz w:val="28"/>
          <w:szCs w:val="28"/>
        </w:rPr>
        <w:t>Коррекционная работа с детьми-инвалидами и детьми с ОВЗ</w:t>
      </w:r>
    </w:p>
    <w:p w:rsidR="00435874" w:rsidRPr="004D75FB" w:rsidRDefault="000B3E5D" w:rsidP="004358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 как в 9</w:t>
      </w:r>
      <w:r w:rsidR="00435874">
        <w:rPr>
          <w:sz w:val="28"/>
          <w:szCs w:val="28"/>
        </w:rPr>
        <w:t xml:space="preserve"> классе обучаю</w:t>
      </w:r>
      <w:r w:rsidR="00435874" w:rsidRPr="004D75FB">
        <w:rPr>
          <w:sz w:val="28"/>
          <w:szCs w:val="28"/>
        </w:rPr>
        <w:t xml:space="preserve">тся </w:t>
      </w:r>
      <w:r w:rsidR="00435874">
        <w:rPr>
          <w:sz w:val="28"/>
          <w:szCs w:val="28"/>
        </w:rPr>
        <w:t>дети</w:t>
      </w:r>
      <w:r w:rsidR="00435874" w:rsidRPr="004D75FB">
        <w:rPr>
          <w:sz w:val="28"/>
          <w:szCs w:val="28"/>
        </w:rPr>
        <w:t xml:space="preserve"> с ограниченными возможностями здоровья (ЗПР), в календарно-тематическое планирование включены коррекционные задачи, которые определены на основе дифференцированного и индивидуального подхода к учащимся с учётом состояния их здоровья, особенностей развития психических свойств и качеств, соблюдения гигиенических норм и рекомендаций специалистов МСЭ/ПМПК. </w:t>
      </w:r>
    </w:p>
    <w:p w:rsidR="00435874" w:rsidRPr="004D75FB" w:rsidRDefault="00435874" w:rsidP="00435874">
      <w:pPr>
        <w:pStyle w:val="Default"/>
        <w:jc w:val="both"/>
        <w:rPr>
          <w:sz w:val="28"/>
          <w:szCs w:val="28"/>
        </w:rPr>
      </w:pPr>
    </w:p>
    <w:p w:rsidR="00435874" w:rsidRPr="004D75FB" w:rsidRDefault="00435874" w:rsidP="00435874">
      <w:pPr>
        <w:pStyle w:val="Default"/>
        <w:rPr>
          <w:b/>
          <w:sz w:val="28"/>
          <w:szCs w:val="28"/>
        </w:rPr>
      </w:pPr>
      <w:r w:rsidRPr="004D75FB">
        <w:rPr>
          <w:b/>
          <w:sz w:val="28"/>
          <w:szCs w:val="28"/>
        </w:rPr>
        <w:t xml:space="preserve">Коррекционные задачи: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1. Развивать и отрабатывать моторику рук, зрительно-моторную координацию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2. Развивать манипуляцию рук, тактильные ощущения в пальцах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lastRenderedPageBreak/>
        <w:t xml:space="preserve">3. Развивать динамическую силу в мышцах кисти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4. Работать над развитием связной речи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5. Работать над развитием устной и письменной речи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6. Работать над развитием правильной позы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7. Развивать глазомер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8. Развивать навыки самостоятельности, самоконтроля в работе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9. Развивать абстрактное мышление, пространственное воображение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10. Развивать память, внимание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11. Развивать логическое мышление на уровне понятия, суждения, умозаключения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12. Тренировать пространственную ориентацию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13. Развивать инициативу, творческие способности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14. Развивать силу воли, настойчивость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15. Развивать навыки работы с учебником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16. Развивать навыки осмысленного прочтения текста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17. Формировать навыки планирования работы и поиска рациональных путей её выполнения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18. Формировать умение работать по словесным и письменным инструкциям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19. Развивать графические навыки </w:t>
      </w:r>
    </w:p>
    <w:p w:rsidR="00435874" w:rsidRPr="004D75FB" w:rsidRDefault="00435874" w:rsidP="00435874">
      <w:pPr>
        <w:pStyle w:val="Default"/>
        <w:spacing w:after="27"/>
        <w:rPr>
          <w:sz w:val="28"/>
          <w:szCs w:val="28"/>
        </w:rPr>
      </w:pPr>
      <w:r w:rsidRPr="004D75FB">
        <w:rPr>
          <w:sz w:val="28"/>
          <w:szCs w:val="28"/>
        </w:rPr>
        <w:t xml:space="preserve">20. Развивать интерес к предмету </w:t>
      </w:r>
    </w:p>
    <w:p w:rsidR="00435874" w:rsidRPr="004D75FB" w:rsidRDefault="00435874" w:rsidP="00435874">
      <w:pPr>
        <w:pStyle w:val="Default"/>
        <w:rPr>
          <w:sz w:val="28"/>
          <w:szCs w:val="28"/>
        </w:rPr>
      </w:pPr>
      <w:r w:rsidRPr="004D75FB">
        <w:rPr>
          <w:sz w:val="28"/>
          <w:szCs w:val="28"/>
        </w:rPr>
        <w:t xml:space="preserve">21. Развивать кругозор учащихся </w:t>
      </w:r>
    </w:p>
    <w:p w:rsidR="00435874" w:rsidRDefault="00435874" w:rsidP="00435874">
      <w:pPr>
        <w:rPr>
          <w:b/>
          <w:sz w:val="28"/>
          <w:szCs w:val="28"/>
        </w:rPr>
      </w:pPr>
    </w:p>
    <w:p w:rsidR="00435874" w:rsidRPr="00811F38" w:rsidRDefault="00435874" w:rsidP="00435874">
      <w:pPr>
        <w:rPr>
          <w:rFonts w:ascii="Times New Roman" w:hAnsi="Times New Roman" w:cs="Times New Roman"/>
          <w:b/>
          <w:sz w:val="28"/>
          <w:szCs w:val="28"/>
        </w:rPr>
      </w:pPr>
      <w:r w:rsidRPr="00811F38">
        <w:rPr>
          <w:rFonts w:ascii="Times New Roman" w:hAnsi="Times New Roman" w:cs="Times New Roman"/>
          <w:b/>
          <w:sz w:val="28"/>
          <w:szCs w:val="28"/>
        </w:rPr>
        <w:t xml:space="preserve">Приемы коррекционной работы на уроке: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rPr>
          <w:rFonts w:ascii="Times New Roman" w:hAnsi="Times New Roman"/>
          <w:b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Индивидуальные задания;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Увеличение времени на выполнение работы;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Работа во временных группах;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Составление плана ответа;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Использование наглядных пособий при ответе;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Анализ и систематизация ошибок, выполнение работы над ошибками;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Стимуляция вопросов со стороны учащихся;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Деление заданий на дозы;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Рациональная система упражнений;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Проговаривание, комментирование, систематическое повторение </w:t>
      </w:r>
    </w:p>
    <w:p w:rsidR="00435874" w:rsidRPr="004D75FB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 xml:space="preserve">Использование карточек-консультаций, алгоритмов, схем, опор и т.д.; </w:t>
      </w:r>
    </w:p>
    <w:p w:rsidR="00435874" w:rsidRPr="00645178" w:rsidRDefault="00435874" w:rsidP="00435874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D75FB">
        <w:rPr>
          <w:rFonts w:ascii="Times New Roman" w:hAnsi="Times New Roman"/>
          <w:sz w:val="28"/>
          <w:szCs w:val="28"/>
        </w:rPr>
        <w:t>Согласование объема домашнего задания</w:t>
      </w:r>
      <w:r>
        <w:rPr>
          <w:rFonts w:ascii="Times New Roman" w:hAnsi="Times New Roman"/>
          <w:sz w:val="28"/>
          <w:szCs w:val="28"/>
        </w:rPr>
        <w:t>.</w:t>
      </w:r>
    </w:p>
    <w:p w:rsidR="00435874" w:rsidRDefault="00435874" w:rsidP="00301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5362" w:rsidRPr="007E64D3" w:rsidRDefault="006F5362" w:rsidP="007E64D3">
      <w:pPr>
        <w:rPr>
          <w:rFonts w:ascii="Times New Roman" w:hAnsi="Times New Roman" w:cs="Times New Roman"/>
          <w:sz w:val="28"/>
          <w:szCs w:val="28"/>
        </w:rPr>
      </w:pPr>
      <w:r w:rsidRPr="007E64D3">
        <w:rPr>
          <w:rFonts w:ascii="Times New Roman" w:hAnsi="Times New Roman" w:cs="Times New Roman"/>
          <w:sz w:val="28"/>
          <w:szCs w:val="28"/>
        </w:rPr>
        <w:t xml:space="preserve">                      Критерии оценивания обучающегося с ОВЗ на уроках</w:t>
      </w:r>
    </w:p>
    <w:p w:rsidR="006F5362" w:rsidRPr="007E64D3" w:rsidRDefault="006F5362" w:rsidP="007E64D3">
      <w:pPr>
        <w:rPr>
          <w:rFonts w:ascii="Times New Roman" w:hAnsi="Times New Roman" w:cs="Times New Roman"/>
          <w:sz w:val="28"/>
          <w:szCs w:val="28"/>
        </w:rPr>
      </w:pPr>
      <w:r w:rsidRPr="007E64D3">
        <w:rPr>
          <w:rFonts w:ascii="Times New Roman" w:hAnsi="Times New Roman" w:cs="Times New Roman"/>
          <w:sz w:val="28"/>
          <w:szCs w:val="28"/>
        </w:rPr>
        <w:t>физической культуры. </w:t>
      </w:r>
    </w:p>
    <w:p w:rsidR="006F5362" w:rsidRPr="007E64D3" w:rsidRDefault="006F5362" w:rsidP="007E64D3">
      <w:pPr>
        <w:rPr>
          <w:rFonts w:ascii="Times New Roman" w:hAnsi="Times New Roman" w:cs="Times New Roman"/>
          <w:sz w:val="28"/>
          <w:szCs w:val="28"/>
        </w:rPr>
      </w:pPr>
      <w:r w:rsidRPr="007E64D3">
        <w:rPr>
          <w:rFonts w:ascii="Times New Roman" w:hAnsi="Times New Roman" w:cs="Times New Roman"/>
          <w:sz w:val="28"/>
          <w:szCs w:val="28"/>
        </w:rPr>
        <w:lastRenderedPageBreak/>
        <w:br/>
        <w:t>Учащийся оцениваются на уроках физической культуры - 2 (неудовлетворительно) в зависимости от следующих конкретных условий: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не имеет с собой спортивной формы в соответствии с погодными условиями, видом спортивного занятия или урока.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не выполняет требования техники безопасности и охраны труда на уроках физической культуры.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Учащийся, не имеющий выраженных отклонений в состоянии здоровья, при этом не имеющий стойкой мотивации к занятиям физическими упражнениями и динамике их, нет положительных изменений в физических возможностях обучающегося, которые должны быть замечены учителем.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не продемонстрировал существенных сдвигов в формировании навыков, умений в развитии физических или морально-волевых качеств.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не выполняет теоретические или иные задания учителя, не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  <w:r w:rsidRPr="007E64D3">
        <w:rPr>
          <w:rFonts w:ascii="Times New Roman" w:hAnsi="Times New Roman" w:cs="Times New Roman"/>
          <w:sz w:val="28"/>
          <w:szCs w:val="28"/>
        </w:rPr>
        <w:br/>
      </w:r>
      <w:r w:rsidRPr="007E64D3">
        <w:rPr>
          <w:rFonts w:ascii="Times New Roman" w:hAnsi="Times New Roman" w:cs="Times New Roman"/>
          <w:sz w:val="28"/>
          <w:szCs w:val="28"/>
        </w:rPr>
        <w:br/>
        <w:t>Учащиеся оцениваются на уроках физической культуры - 3 (удовлетворительно) в зависимости от следующих конкретных условий: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имеет с собой спортивную форму в неполном соответствии с погодными условиями, видом спортивного занятия или урока.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выполняет все требованиям техники безопасности и правила поведения в спортивных залах и на стадионе.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соблюдает гигиенические требования и охрану труда при выполнении спортивных упражнений на занятии.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продемонстрировал несущественные сдвиги в формировании навыков, умений в развитии физических или морально-волевых качеств в течение полугодия.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частично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 </w:t>
      </w:r>
    </w:p>
    <w:p w:rsidR="000B3E5D" w:rsidRPr="006F5362" w:rsidRDefault="006F5362" w:rsidP="007E64D3">
      <w:pPr>
        <w:rPr>
          <w:rFonts w:ascii="Arial" w:hAnsi="Arial" w:cs="Arial"/>
        </w:rPr>
      </w:pPr>
      <w:r w:rsidRPr="007E64D3">
        <w:rPr>
          <w:rFonts w:ascii="Times New Roman" w:hAnsi="Times New Roman" w:cs="Times New Roman"/>
          <w:sz w:val="28"/>
          <w:szCs w:val="28"/>
        </w:rPr>
        <w:lastRenderedPageBreak/>
        <w:br/>
        <w:t>Учащиеся оцениваются на уроках физической культуры – 4 (хорошо) в зависимости от следующих конкретных условий: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имеет с собой спортивную форму в полном соответствии с погодными условиями, видом спортивного занятия или урока.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выполняет все требованиям техники безопасности и правила поведения в спортивных залах и на стадионе.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соблюдает гигиенические требования и охрану труда при выполнении спортивных упражнений на занятии.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Учащийся, имеющий выраженные отклонения в состоянии здоровья, при этом мотивирован к занятиям физическими упражнениями. Есть положительные изменения в физических возможностях обучающихся, которые замечены учителем.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полугодия, успешно сдаёт или подтверждает 80% всех требуемых на уроках нормативов по физической культуре для своего возраста.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оказания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  <w:r w:rsidRPr="007E64D3">
        <w:rPr>
          <w:rFonts w:ascii="Times New Roman" w:hAnsi="Times New Roman" w:cs="Times New Roman"/>
          <w:sz w:val="28"/>
          <w:szCs w:val="28"/>
        </w:rPr>
        <w:br/>
      </w:r>
      <w:r w:rsidRPr="007E64D3">
        <w:rPr>
          <w:rFonts w:ascii="Times New Roman" w:hAnsi="Times New Roman" w:cs="Times New Roman"/>
          <w:sz w:val="28"/>
          <w:szCs w:val="28"/>
        </w:rPr>
        <w:br/>
        <w:t>Учащиеся оцениваются на уроках физической культуры – 5 (отлично) в зависимости от следующих конкретных условий: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имеет с собой спортивную форму в полном соответствии с погодными условиями, видом спортивного занятия или урока. 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выполняет все требованиям техники безопасности и правила поведения в спортивных залах и на стадионе.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соблюдает гигиенические правила и охрану труда при выполнении спортивных упражнений занятий.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Учащийся, имеющий выраженные отклонения в состоянии здоровья, при этом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  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постоянно на уроках демонстрирует существенные сдвиги в формировании навыков, умений в развитии физических или морально-</w:t>
      </w:r>
      <w:r w:rsidRPr="007E64D3">
        <w:rPr>
          <w:rFonts w:ascii="Times New Roman" w:hAnsi="Times New Roman" w:cs="Times New Roman"/>
          <w:sz w:val="28"/>
          <w:szCs w:val="28"/>
        </w:rPr>
        <w:lastRenderedPageBreak/>
        <w:t>волевых качеств в течение четверти или полугодия.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успешно сдаёт или подтверждает все требуемые на уроках нормативы по физической культуре для своего возраста.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оказания посильной помощи в судействе школьных соревнований между классами или организации классных спортивных мероприятий, а также необходимыми навыками и теоретическими и практическими знаниями в области физической культуры. </w:t>
      </w:r>
      <w:r w:rsidRPr="007E64D3">
        <w:rPr>
          <w:rFonts w:ascii="Times New Roman" w:hAnsi="Times New Roman" w:cs="Times New Roman"/>
          <w:sz w:val="28"/>
          <w:szCs w:val="28"/>
        </w:rPr>
        <w:br/>
        <w:t>Учащийся нашей школы принимает активное участие в школьных, районных, городских соревнованиях за школу имеет право на дополнительные баллы в оценивании его результатов учебной деятельности.  </w:t>
      </w:r>
      <w:r w:rsidRPr="007E64D3">
        <w:rPr>
          <w:rFonts w:ascii="Times New Roman" w:hAnsi="Times New Roman" w:cs="Times New Roman"/>
          <w:sz w:val="28"/>
          <w:szCs w:val="28"/>
        </w:rPr>
        <w:br/>
      </w:r>
      <w:r w:rsidRPr="006F5362">
        <w:br/>
      </w:r>
    </w:p>
    <w:p w:rsidR="007528A3" w:rsidRPr="003A4550" w:rsidRDefault="007528A3" w:rsidP="001D4C6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A455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Учебные нормативы  </w:t>
      </w:r>
      <w:r w:rsidR="00B46209" w:rsidRPr="003A455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9</w:t>
      </w:r>
      <w:r w:rsidRPr="003A455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класс</w:t>
      </w:r>
      <w:r w:rsidRPr="003A455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 </w:t>
      </w:r>
    </w:p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992"/>
        <w:gridCol w:w="992"/>
        <w:gridCol w:w="1086"/>
        <w:gridCol w:w="1182"/>
        <w:gridCol w:w="107"/>
        <w:gridCol w:w="988"/>
        <w:gridCol w:w="39"/>
        <w:gridCol w:w="747"/>
      </w:tblGrid>
      <w:tr w:rsidR="007528A3" w:rsidRPr="003A4550" w:rsidTr="006A0AB1"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6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Челночный бег 4</w:t>
            </w: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 м, сек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7528A3" w:rsidRPr="003A4550" w:rsidTr="006A0AB1">
        <w:trPr>
          <w:trHeight w:val="90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30 м, секунд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1000м - мальчики, мин 500м - девочки,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60 м, секунд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2000 м, мин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Прыжки  в длину с места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Наклоны  вперед из положения сидя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лыжах 2 км,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528A3" w:rsidRPr="003A4550" w:rsidTr="006A0AB1"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лыжах 3 км, 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8A3" w:rsidRPr="003A4550" w:rsidTr="006A0AB1">
        <w:trPr>
          <w:trHeight w:val="193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на скакалке, 20 сек, 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528A3" w:rsidRPr="00A56F5E" w:rsidTr="006A0AB1">
        <w:trPr>
          <w:trHeight w:val="193"/>
        </w:trPr>
        <w:tc>
          <w:tcPr>
            <w:tcW w:w="3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40м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3A4550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40м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A3" w:rsidRPr="00A56F5E" w:rsidRDefault="007528A3" w:rsidP="001D4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50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</w:tr>
    </w:tbl>
    <w:p w:rsidR="009F1610" w:rsidRPr="00A56F5E" w:rsidRDefault="009F1610" w:rsidP="001D4C6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7C54" w:rsidRPr="00E826AA" w:rsidRDefault="00F74D73" w:rsidP="00E826AA">
      <w:pPr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67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 </w:t>
      </w:r>
      <w:r w:rsidR="00FB0F4A" w:rsidRPr="00BF67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Календарно-тематический поуро</w:t>
      </w:r>
      <w:r w:rsidR="00123199" w:rsidRPr="00BF67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чный план изучения учебного предмета</w:t>
      </w:r>
      <w:r w:rsidR="00B46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«Физическая культура» 9</w:t>
      </w:r>
      <w:r w:rsidR="00FB0F4A" w:rsidRPr="00BF67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класс, 3 часа в неделю</w:t>
      </w:r>
    </w:p>
    <w:tbl>
      <w:tblPr>
        <w:tblStyle w:val="a4"/>
        <w:tblpPr w:leftFromText="180" w:rightFromText="180" w:vertAnchor="page" w:horzAnchor="margin" w:tblpXSpec="center" w:tblpY="856"/>
        <w:tblW w:w="9922" w:type="dxa"/>
        <w:tblLayout w:type="fixed"/>
        <w:tblLook w:val="04A0" w:firstRow="1" w:lastRow="0" w:firstColumn="1" w:lastColumn="0" w:noHBand="0" w:noVBand="1"/>
      </w:tblPr>
      <w:tblGrid>
        <w:gridCol w:w="850"/>
        <w:gridCol w:w="727"/>
        <w:gridCol w:w="407"/>
        <w:gridCol w:w="3011"/>
        <w:gridCol w:w="1994"/>
        <w:gridCol w:w="1516"/>
        <w:gridCol w:w="1417"/>
      </w:tblGrid>
      <w:tr w:rsidR="007D7C54" w:rsidRPr="00123199" w:rsidTr="007E12B5">
        <w:trPr>
          <w:trHeight w:val="2007"/>
        </w:trPr>
        <w:tc>
          <w:tcPr>
            <w:tcW w:w="850" w:type="dxa"/>
          </w:tcPr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26AA">
              <w:rPr>
                <w:rFonts w:ascii="Times New Roman" w:hAnsi="Times New Roman" w:cs="Times New Roman"/>
                <w:szCs w:val="24"/>
              </w:rPr>
              <w:t>№урока</w:t>
            </w:r>
          </w:p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26AA">
              <w:rPr>
                <w:rFonts w:ascii="Times New Roman" w:hAnsi="Times New Roman" w:cs="Times New Roman"/>
                <w:szCs w:val="24"/>
              </w:rPr>
              <w:t>Срок проведения</w:t>
            </w:r>
          </w:p>
        </w:tc>
        <w:tc>
          <w:tcPr>
            <w:tcW w:w="3011" w:type="dxa"/>
          </w:tcPr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26AA">
              <w:rPr>
                <w:rFonts w:ascii="Times New Roman" w:hAnsi="Times New Roman" w:cs="Times New Roman"/>
                <w:szCs w:val="24"/>
              </w:rPr>
              <w:t>Тема урока</w:t>
            </w:r>
          </w:p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4" w:type="dxa"/>
          </w:tcPr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26AA">
              <w:rPr>
                <w:rFonts w:ascii="Times New Roman" w:hAnsi="Times New Roman" w:cs="Times New Roman"/>
                <w:szCs w:val="24"/>
              </w:rPr>
              <w:t xml:space="preserve">Виды деятельности </w:t>
            </w:r>
            <w:proofErr w:type="gramStart"/>
            <w:r w:rsidRPr="00E826AA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E826AA">
              <w:rPr>
                <w:rFonts w:ascii="Times New Roman" w:hAnsi="Times New Roman" w:cs="Times New Roman"/>
                <w:szCs w:val="24"/>
              </w:rPr>
              <w:t xml:space="preserve"> (практические, лабораторные, контрольные работы, экскурсии и др.)</w:t>
            </w:r>
          </w:p>
        </w:tc>
        <w:tc>
          <w:tcPr>
            <w:tcW w:w="1516" w:type="dxa"/>
          </w:tcPr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26AA">
              <w:rPr>
                <w:rFonts w:ascii="Times New Roman" w:hAnsi="Times New Roman" w:cs="Times New Roman"/>
                <w:szCs w:val="24"/>
              </w:rPr>
              <w:t>Ведущие формы, методы, средства обучения на уроке</w:t>
            </w:r>
          </w:p>
        </w:tc>
        <w:tc>
          <w:tcPr>
            <w:tcW w:w="1417" w:type="dxa"/>
          </w:tcPr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26AA">
              <w:rPr>
                <w:rFonts w:ascii="Times New Roman" w:hAnsi="Times New Roman" w:cs="Times New Roman"/>
                <w:szCs w:val="24"/>
              </w:rPr>
              <w:t>Информационные</w:t>
            </w:r>
          </w:p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26AA">
              <w:rPr>
                <w:rFonts w:ascii="Times New Roman" w:hAnsi="Times New Roman" w:cs="Times New Roman"/>
                <w:szCs w:val="24"/>
              </w:rPr>
              <w:t>ресурсы</w:t>
            </w:r>
          </w:p>
          <w:p w:rsidR="007D7C54" w:rsidRPr="00E826AA" w:rsidRDefault="007D7C54" w:rsidP="007E12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9922" w:type="dxa"/>
            <w:gridSpan w:val="7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gramStart"/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. Лёгкая атлетика, 17 ч.</w:t>
            </w:r>
          </w:p>
        </w:tc>
      </w:tr>
      <w:tr w:rsidR="007D7C54" w:rsidRPr="00123199" w:rsidTr="007E12B5">
        <w:trPr>
          <w:trHeight w:val="946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11" w:type="dxa"/>
          </w:tcPr>
          <w:p w:rsidR="00691226" w:rsidRPr="00691226" w:rsidRDefault="00691226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6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достижения </w:t>
            </w:r>
            <w:proofErr w:type="gramStart"/>
            <w:r w:rsidRPr="00691226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69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226">
              <w:rPr>
                <w:rFonts w:ascii="Times New Roman" w:hAnsi="Times New Roman" w:cs="Times New Roman"/>
                <w:sz w:val="24"/>
                <w:szCs w:val="24"/>
              </w:rPr>
              <w:t>спортсме</w:t>
            </w:r>
            <w:proofErr w:type="spellEnd"/>
            <w:r w:rsidRPr="00691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7C54" w:rsidRPr="00691226" w:rsidRDefault="00691226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226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Pr="00691226">
              <w:rPr>
                <w:rFonts w:ascii="Times New Roman" w:hAnsi="Times New Roman" w:cs="Times New Roman"/>
                <w:sz w:val="24"/>
                <w:szCs w:val="24"/>
              </w:rPr>
              <w:t xml:space="preserve"> на Олимпийских играх</w:t>
            </w:r>
          </w:p>
        </w:tc>
        <w:tc>
          <w:tcPr>
            <w:tcW w:w="1994" w:type="dxa"/>
          </w:tcPr>
          <w:p w:rsidR="007D7C54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6A0AB1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847947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6A0AB1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11" w:type="dxa"/>
          </w:tcPr>
          <w:p w:rsidR="00B2420C" w:rsidRPr="00B2420C" w:rsidRDefault="00B2420C" w:rsidP="007E12B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20C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старт до 30 м.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B2420C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Низкий старт до 70м </w:t>
            </w:r>
            <w:r w:rsidR="007D7C54" w:rsidRPr="00123199">
              <w:rPr>
                <w:rFonts w:cs="Times New Roman"/>
                <w:lang w:val="ru-RU"/>
              </w:rPr>
              <w:t xml:space="preserve"> на оценку.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11" w:type="dxa"/>
          </w:tcPr>
          <w:p w:rsidR="007D7C54" w:rsidRPr="00123199" w:rsidRDefault="00D07290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Бег с ускорениями 7</w:t>
            </w:r>
            <w:r w:rsidR="007D7C54" w:rsidRPr="00123199">
              <w:rPr>
                <w:rFonts w:cs="Times New Roman"/>
                <w:lang w:val="ru-RU"/>
              </w:rPr>
              <w:t>0м. Бег в равномерном темпе 15ми</w:t>
            </w:r>
            <w:proofErr w:type="gramStart"/>
            <w:r w:rsidR="007D7C54" w:rsidRPr="00123199">
              <w:rPr>
                <w:rFonts w:cs="Times New Roman"/>
                <w:lang w:val="ru-RU"/>
              </w:rPr>
              <w:t>н</w:t>
            </w:r>
            <w:r w:rsidR="00B34018" w:rsidRPr="00123199">
              <w:rPr>
                <w:rFonts w:cs="Times New Roman"/>
                <w:lang w:val="ru-RU"/>
              </w:rPr>
              <w:t>(</w:t>
            </w:r>
            <w:proofErr w:type="gramEnd"/>
            <w:r w:rsidR="00B34018" w:rsidRPr="00123199">
              <w:rPr>
                <w:rFonts w:cs="Times New Roman"/>
                <w:lang w:val="ru-RU"/>
              </w:rPr>
              <w:t>д); 20мин(м)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D07290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Скоростной бег до 7</w:t>
            </w:r>
            <w:r w:rsidR="003445C1" w:rsidRPr="00123199">
              <w:rPr>
                <w:rFonts w:cs="Times New Roman"/>
                <w:lang w:val="ru-RU"/>
              </w:rPr>
              <w:t xml:space="preserve">0м.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</w:rPr>
            </w:pPr>
            <w:r w:rsidRPr="00123199">
              <w:rPr>
                <w:rFonts w:cs="Times New Roman"/>
                <w:lang w:val="ru-RU"/>
              </w:rPr>
              <w:t>Приём на оценку бег 60м.</w:t>
            </w:r>
          </w:p>
        </w:tc>
        <w:tc>
          <w:tcPr>
            <w:tcW w:w="1994" w:type="dxa"/>
          </w:tcPr>
          <w:p w:rsidR="007D7C54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B2420C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Прыжок в длину с 11 13 </w:t>
            </w:r>
            <w:r w:rsidR="007D7C54" w:rsidRPr="00123199">
              <w:rPr>
                <w:rFonts w:cs="Times New Roman"/>
                <w:lang w:val="ru-RU"/>
              </w:rPr>
              <w:t xml:space="preserve"> шагов разбега.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B2420C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Прыжок в длину с 11 13</w:t>
            </w:r>
            <w:r w:rsidR="007D7C54" w:rsidRPr="00123199">
              <w:rPr>
                <w:rFonts w:cs="Times New Roman"/>
                <w:lang w:val="ru-RU"/>
              </w:rPr>
              <w:t xml:space="preserve"> шагов разбега. </w:t>
            </w:r>
            <w:r w:rsidR="00CB1083">
              <w:rPr>
                <w:rFonts w:cs="Times New Roman"/>
                <w:lang w:val="ru-RU"/>
              </w:rPr>
              <w:t>1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</w:rPr>
            </w:pPr>
            <w:r w:rsidRPr="00123199">
              <w:rPr>
                <w:rFonts w:cs="Times New Roman"/>
                <w:lang w:val="ru-RU"/>
              </w:rPr>
              <w:t>Прин</w:t>
            </w:r>
            <w:r w:rsidR="00B34018" w:rsidRPr="00123199">
              <w:rPr>
                <w:rFonts w:cs="Times New Roman"/>
                <w:lang w:val="ru-RU"/>
              </w:rPr>
              <w:t>ять</w:t>
            </w:r>
            <w:r w:rsidR="00B2420C">
              <w:rPr>
                <w:rFonts w:cs="Times New Roman"/>
                <w:lang w:val="ru-RU"/>
              </w:rPr>
              <w:t xml:space="preserve"> на оценку прыжок в длину с 11 13</w:t>
            </w:r>
            <w:r w:rsidRPr="00123199">
              <w:rPr>
                <w:rFonts w:cs="Times New Roman"/>
                <w:lang w:val="ru-RU"/>
              </w:rPr>
              <w:t xml:space="preserve"> шагов разбега.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B34018" w:rsidP="007E12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равномерном темпе от  15 до 20</w:t>
            </w:r>
            <w:r w:rsidR="007D7C54" w:rsidRPr="0012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</w:t>
            </w:r>
            <w:r w:rsidR="007D7C54" w:rsidRPr="00123199">
              <w:rPr>
                <w:rFonts w:ascii="Times New Roman" w:hAnsi="Times New Roman" w:cs="Times New Roman"/>
                <w:iCs/>
                <w:sz w:val="24"/>
                <w:szCs w:val="24"/>
              </w:rPr>
              <w:t>Самоконтроль.</w:t>
            </w:r>
          </w:p>
        </w:tc>
        <w:tc>
          <w:tcPr>
            <w:tcW w:w="1994" w:type="dxa"/>
          </w:tcPr>
          <w:p w:rsidR="007D7C54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рактический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Кросс  до  15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="00691226" w:rsidRPr="006912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91226" w:rsidRPr="00691226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 w:rsidR="00691226" w:rsidRPr="00691226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травм  и повреждений  при занятиях физической культурой и спортом</w:t>
            </w:r>
          </w:p>
        </w:tc>
        <w:tc>
          <w:tcPr>
            <w:tcW w:w="1994" w:type="dxa"/>
          </w:tcPr>
          <w:p w:rsidR="008F76AA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  <w:p w:rsidR="008F76AA" w:rsidRDefault="008F76AA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678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691226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Челночный бег 3*10м.</w:t>
            </w:r>
            <w:r w:rsidR="00DB1D8D" w:rsidRPr="00123199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DB1D8D" w:rsidRPr="00123199">
              <w:rPr>
                <w:rFonts w:cs="Times New Roman"/>
                <w:lang w:val="ru-RU"/>
              </w:rPr>
              <w:t>Многоскоки</w:t>
            </w:r>
            <w:proofErr w:type="spellEnd"/>
            <w:r w:rsidR="00DB1D8D" w:rsidRPr="00691226">
              <w:rPr>
                <w:rFonts w:cs="Times New Roman"/>
                <w:lang w:val="ru-RU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 xml:space="preserve">Челночный бег 3*10м. Развитие прыгучести.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557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Челночный бег 3*10м на оценку.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8F76AA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Круговая тренир</w:t>
            </w:r>
            <w:r w:rsidR="0047479D" w:rsidRPr="00123199">
              <w:rPr>
                <w:rFonts w:cs="Times New Roman"/>
                <w:lang w:val="ru-RU"/>
              </w:rPr>
              <w:t xml:space="preserve">овка на развитие силы.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Октябрь 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Прыжок</w:t>
            </w:r>
            <w:r w:rsidR="0047479D" w:rsidRPr="00123199">
              <w:rPr>
                <w:rFonts w:cs="Times New Roman"/>
                <w:lang w:val="ru-RU"/>
              </w:rPr>
              <w:t xml:space="preserve"> в длину с места. </w:t>
            </w:r>
            <w:r w:rsidRPr="00123199">
              <w:rPr>
                <w:rFonts w:cs="Times New Roman"/>
                <w:lang w:val="ru-RU"/>
              </w:rPr>
              <w:t xml:space="preserve"> Броски набивного мяча.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426"/>
        </w:trPr>
        <w:tc>
          <w:tcPr>
            <w:tcW w:w="850" w:type="dxa"/>
            <w:tcBorders>
              <w:bottom w:val="single" w:sz="4" w:space="0" w:color="auto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Прыжок в дл</w:t>
            </w:r>
            <w:r w:rsidR="0047479D" w:rsidRPr="00123199">
              <w:rPr>
                <w:rFonts w:cs="Times New Roman"/>
                <w:lang w:val="ru-RU"/>
              </w:rPr>
              <w:t xml:space="preserve">ину с места на оценку. </w:t>
            </w:r>
          </w:p>
          <w:p w:rsidR="007D7C54" w:rsidRPr="00691226" w:rsidRDefault="00691226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26">
              <w:rPr>
                <w:rFonts w:ascii="Times New Roman" w:hAnsi="Times New Roman" w:cs="Times New Roman"/>
                <w:sz w:val="24"/>
                <w:szCs w:val="24"/>
              </w:rPr>
              <w:t>Общие гигиенические правила, режим дня, утренняя зарядка и её влияние на работоспособность  человека.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7D7C54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9922" w:type="dxa"/>
            <w:gridSpan w:val="7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123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игры. Волейбол 9ч</w:t>
            </w: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D7C54" w:rsidRPr="00123199" w:rsidTr="007E12B5">
        <w:trPr>
          <w:trHeight w:val="73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691226" w:rsidRDefault="00691226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91226">
              <w:rPr>
                <w:rFonts w:cs="Times New Roman"/>
              </w:rPr>
              <w:t>Физкультминутки</w:t>
            </w:r>
            <w:proofErr w:type="spellEnd"/>
          </w:p>
          <w:p w:rsidR="007D7C54" w:rsidRPr="0097045C" w:rsidRDefault="0097045C" w:rsidP="007E12B5">
            <w:pPr>
              <w:pStyle w:val="TableContents"/>
              <w:rPr>
                <w:rFonts w:cs="Times New Roman"/>
              </w:rPr>
            </w:pPr>
            <w:proofErr w:type="spellStart"/>
            <w:r w:rsidRPr="0097045C">
              <w:t>Передача</w:t>
            </w:r>
            <w:proofErr w:type="spellEnd"/>
            <w:r w:rsidRPr="0097045C">
              <w:t xml:space="preserve"> </w:t>
            </w:r>
            <w:proofErr w:type="spellStart"/>
            <w:r w:rsidRPr="0097045C">
              <w:t>мяча</w:t>
            </w:r>
            <w:proofErr w:type="spellEnd"/>
            <w:r w:rsidRPr="0097045C">
              <w:t xml:space="preserve"> у </w:t>
            </w:r>
            <w:proofErr w:type="spellStart"/>
            <w:r w:rsidRPr="0097045C">
              <w:t>сетки</w:t>
            </w:r>
            <w:proofErr w:type="spellEnd"/>
          </w:p>
        </w:tc>
        <w:tc>
          <w:tcPr>
            <w:tcW w:w="1994" w:type="dxa"/>
          </w:tcPr>
          <w:p w:rsidR="007D7C54" w:rsidRDefault="008F76AA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материала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23199">
              <w:rPr>
                <w:rFonts w:cs="Times New Roman"/>
              </w:rPr>
              <w:t>Основныеправилаигры</w:t>
            </w:r>
            <w:proofErr w:type="spellEnd"/>
            <w:r w:rsidRPr="00123199">
              <w:rPr>
                <w:rFonts w:cs="Times New Roman"/>
              </w:rPr>
              <w:t xml:space="preserve"> в </w:t>
            </w:r>
            <w:proofErr w:type="spellStart"/>
            <w:r w:rsidRPr="00123199">
              <w:rPr>
                <w:rFonts w:cs="Times New Roman"/>
              </w:rPr>
              <w:t>волейбол</w:t>
            </w:r>
            <w:proofErr w:type="spellEnd"/>
            <w:r w:rsidRPr="00123199">
              <w:rPr>
                <w:rFonts w:cs="Times New Roman"/>
              </w:rPr>
              <w:t>.</w:t>
            </w:r>
          </w:p>
          <w:p w:rsidR="007D7C54" w:rsidRDefault="0097045C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Передача мяча сверху в прыжке через сетку</w:t>
            </w:r>
            <w:r w:rsidR="007D7C54" w:rsidRPr="00123199">
              <w:rPr>
                <w:rFonts w:cs="Times New Roman"/>
                <w:lang w:val="ru-RU"/>
              </w:rPr>
              <w:t>.</w:t>
            </w:r>
          </w:p>
          <w:p w:rsidR="004754DD" w:rsidRPr="00123199" w:rsidRDefault="004754DD" w:rsidP="007E12B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94" w:type="dxa"/>
          </w:tcPr>
          <w:p w:rsidR="007D7C54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Приём мяча снизу. Пере</w:t>
            </w:r>
            <w:r w:rsidR="0097045C">
              <w:rPr>
                <w:rFonts w:cs="Times New Roman"/>
                <w:lang w:val="ru-RU"/>
              </w:rPr>
              <w:t>дача мяча стоя спиной к цели</w:t>
            </w:r>
            <w:r w:rsidR="00497E75" w:rsidRPr="00123199">
              <w:rPr>
                <w:rFonts w:cs="Times New Roman"/>
                <w:lang w:val="ru-RU"/>
              </w:rPr>
              <w:t>.</w:t>
            </w:r>
            <w:proofErr w:type="gramStart"/>
            <w:r w:rsidR="00497E75" w:rsidRPr="00123199">
              <w:rPr>
                <w:rFonts w:cs="Times New Roman"/>
                <w:lang w:val="ru-RU"/>
              </w:rPr>
              <w:t xml:space="preserve"> </w:t>
            </w:r>
            <w:r w:rsidRPr="00123199">
              <w:rPr>
                <w:rFonts w:cs="Times New Roman"/>
                <w:lang w:val="ru-RU"/>
              </w:rPr>
              <w:t>.</w:t>
            </w:r>
            <w:proofErr w:type="gramEnd"/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Приём м</w:t>
            </w:r>
            <w:r w:rsidR="00B2420C">
              <w:rPr>
                <w:rFonts w:cs="Times New Roman"/>
                <w:lang w:val="ru-RU"/>
              </w:rPr>
              <w:t>яча снизу. Передача мяча во встречных колоннах</w:t>
            </w:r>
            <w:proofErr w:type="gramStart"/>
            <w:r w:rsidR="008777C3">
              <w:rPr>
                <w:rFonts w:cs="Times New Roman"/>
                <w:lang w:val="ru-RU"/>
              </w:rPr>
              <w:t>1</w:t>
            </w:r>
            <w:proofErr w:type="gramEnd"/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Передача мяча сверху на оценку. Приём мяча снизу. Учебная игра.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мнтод</w:t>
            </w:r>
            <w:proofErr w:type="spell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Приём мяча снизу на оценку. Мин</w:t>
            </w:r>
            <w:proofErr w:type="gramStart"/>
            <w:r w:rsidRPr="00123199">
              <w:rPr>
                <w:rFonts w:cs="Times New Roman"/>
                <w:lang w:val="ru-RU"/>
              </w:rPr>
              <w:t>и-</w:t>
            </w:r>
            <w:proofErr w:type="gramEnd"/>
            <w:r w:rsidRPr="00123199">
              <w:rPr>
                <w:rFonts w:cs="Times New Roman"/>
                <w:lang w:val="ru-RU"/>
              </w:rPr>
              <w:t xml:space="preserve"> волейбол.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  <w:p w:rsidR="007D7C54" w:rsidRPr="009B4720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Прямой  нападающий  удар </w:t>
            </w:r>
            <w:r w:rsidR="009B4720">
              <w:rPr>
                <w:rFonts w:ascii="Times New Roman" w:hAnsi="Times New Roman" w:cs="Times New Roman"/>
                <w:sz w:val="24"/>
                <w:szCs w:val="24"/>
              </w:rPr>
              <w:t>при встречных передачах</w:t>
            </w:r>
            <w:r w:rsidR="009B4720" w:rsidRPr="009B4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9B4720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2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в заданную часть площадки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 w:rsidR="009B4720">
              <w:rPr>
                <w:rFonts w:ascii="Times New Roman" w:hAnsi="Times New Roman" w:cs="Times New Roman"/>
                <w:sz w:val="24"/>
                <w:szCs w:val="24"/>
              </w:rPr>
              <w:t xml:space="preserve"> в заданную часть площадки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оценку. Учебная игра.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9922" w:type="dxa"/>
            <w:gridSpan w:val="7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Баскетбол: 10ч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Стойки игрока. Ведение мяча правой и левой рукой. Остановки прыжком и на 2 шага.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регламентированогоупражнеия</w:t>
            </w:r>
            <w:proofErr w:type="spellEnd"/>
          </w:p>
        </w:tc>
        <w:tc>
          <w:tcPr>
            <w:tcW w:w="1417" w:type="dxa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2E07C7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Ведение мяча. Остановки прыжком и на 2шага. Повороты</w:t>
            </w:r>
            <w:proofErr w:type="gramStart"/>
            <w:r w:rsidRPr="00123199">
              <w:rPr>
                <w:rFonts w:cs="Times New Roman"/>
                <w:lang w:val="ru-RU"/>
              </w:rPr>
              <w:t>.</w:t>
            </w:r>
            <w:proofErr w:type="spellStart"/>
            <w:r w:rsidRPr="00123199">
              <w:rPr>
                <w:rFonts w:cs="Times New Roman"/>
              </w:rPr>
              <w:t>О</w:t>
            </w:r>
            <w:proofErr w:type="gramEnd"/>
            <w:r w:rsidRPr="00123199">
              <w:rPr>
                <w:rFonts w:cs="Times New Roman"/>
              </w:rPr>
              <w:t>сновные</w:t>
            </w:r>
            <w:proofErr w:type="spellEnd"/>
          </w:p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23199">
              <w:rPr>
                <w:rFonts w:cs="Times New Roman"/>
              </w:rPr>
              <w:t>правилаигры</w:t>
            </w:r>
            <w:proofErr w:type="spellEnd"/>
            <w:r w:rsidRPr="00123199">
              <w:rPr>
                <w:rFonts w:cs="Times New Roman"/>
              </w:rPr>
              <w:t xml:space="preserve"> в </w:t>
            </w:r>
            <w:proofErr w:type="spellStart"/>
            <w:r w:rsidRPr="00123199">
              <w:rPr>
                <w:rFonts w:cs="Times New Roman"/>
              </w:rPr>
              <w:t>баскетбол</w:t>
            </w:r>
            <w:proofErr w:type="spellEnd"/>
            <w:r w:rsidRPr="00123199">
              <w:rPr>
                <w:rFonts w:cs="Times New Roman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Основные приёмы игры.</w:t>
            </w:r>
          </w:p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Ведение мяча. Остановки. Повороты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Ведение мяча на оценку. Остановки. Повороты.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A53BAE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Остановки прыжком и на 2 шага на оценку. Ведение мяча. Передача от груди 2 руками.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сопротивления   защитника (в   парах,   тройках,</w:t>
            </w:r>
            <w:proofErr w:type="gramEnd"/>
          </w:p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квадрате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, круге).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23199">
              <w:rPr>
                <w:rFonts w:cs="Times New Roman"/>
              </w:rPr>
              <w:t>Ловля</w:t>
            </w:r>
            <w:proofErr w:type="spellEnd"/>
            <w:r w:rsidRPr="00123199">
              <w:rPr>
                <w:rFonts w:cs="Times New Roman"/>
              </w:rPr>
              <w:t xml:space="preserve"> и </w:t>
            </w:r>
            <w:proofErr w:type="spellStart"/>
            <w:r w:rsidRPr="00123199">
              <w:rPr>
                <w:rFonts w:cs="Times New Roman"/>
              </w:rPr>
              <w:t>передачамячадвумярукамиотгруди</w:t>
            </w:r>
            <w:proofErr w:type="spellEnd"/>
            <w:r w:rsidRPr="00123199">
              <w:rPr>
                <w:rFonts w:cs="Times New Roman"/>
              </w:rPr>
              <w:t xml:space="preserve"> и </w:t>
            </w:r>
            <w:proofErr w:type="spellStart"/>
            <w:r w:rsidRPr="00123199">
              <w:rPr>
                <w:rFonts w:cs="Times New Roman"/>
              </w:rPr>
              <w:t>однойрукойотплечанаместе</w:t>
            </w:r>
            <w:proofErr w:type="spellEnd"/>
            <w:r w:rsidRPr="00123199">
              <w:rPr>
                <w:rFonts w:cs="Times New Roman"/>
                <w:lang w:val="ru-RU"/>
              </w:rPr>
              <w:t>на оценку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Бросок в кольцо после ведения. Броски со средней дистанции.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Бросок в кольцо после ведения на оценку. Вырывание и выбивание мяча.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5" w:type="dxa"/>
            <w:gridSpan w:val="6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Гандбол, 6 ч.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Стойки игрока.</w:t>
            </w:r>
            <w:proofErr w:type="gramStart"/>
            <w:r w:rsidRPr="00123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23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правила игры в гандбол.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передача мяча двумя руками на месте и в движении</w:t>
            </w:r>
          </w:p>
        </w:tc>
        <w:tc>
          <w:tcPr>
            <w:tcW w:w="1994" w:type="dxa"/>
          </w:tcPr>
          <w:p w:rsidR="007D7C54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направления. Бросок мяча сверху, снизу, сбоку согнутой и прямой рукой.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сверху, снизу, сбоку согнутой и прямой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оценку. Тактика свободного нападения.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без изменения позиций игроков. Нападение быстрым прорывом (1:0).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825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23199">
              <w:rPr>
                <w:rFonts w:cs="Times New Roman"/>
              </w:rPr>
              <w:t>Взаимодействиедвухигроков</w:t>
            </w:r>
            <w:proofErr w:type="spellEnd"/>
            <w:r w:rsidRPr="00123199">
              <w:rPr>
                <w:rFonts w:cs="Times New Roman"/>
              </w:rPr>
              <w:t xml:space="preserve"> «</w:t>
            </w:r>
            <w:proofErr w:type="spellStart"/>
            <w:r w:rsidRPr="00123199">
              <w:rPr>
                <w:rFonts w:cs="Times New Roman"/>
              </w:rPr>
              <w:t>Отдаймяч</w:t>
            </w:r>
            <w:proofErr w:type="spellEnd"/>
            <w:r w:rsidRPr="00123199">
              <w:rPr>
                <w:rFonts w:cs="Times New Roman"/>
              </w:rPr>
              <w:t xml:space="preserve"> и </w:t>
            </w:r>
            <w:proofErr w:type="spellStart"/>
            <w:r w:rsidRPr="00123199">
              <w:rPr>
                <w:rFonts w:cs="Times New Roman"/>
              </w:rPr>
              <w:t>выйди</w:t>
            </w:r>
            <w:proofErr w:type="spellEnd"/>
            <w:r w:rsidRPr="00123199">
              <w:rPr>
                <w:rFonts w:cs="Times New Roman"/>
                <w:lang w:val="ru-RU"/>
              </w:rPr>
              <w:t>. Игра по упрощенным</w:t>
            </w:r>
            <w:r w:rsidR="001900F9" w:rsidRPr="00123199">
              <w:rPr>
                <w:rFonts w:cs="Times New Roman"/>
                <w:lang w:val="ru-RU"/>
              </w:rPr>
              <w:t xml:space="preserve"> правил</w:t>
            </w:r>
            <w:r w:rsidRPr="00123199">
              <w:rPr>
                <w:rFonts w:cs="Times New Roman"/>
                <w:lang w:val="ru-RU"/>
              </w:rPr>
              <w:t>ам.</w:t>
            </w:r>
          </w:p>
        </w:tc>
        <w:tc>
          <w:tcPr>
            <w:tcW w:w="1994" w:type="dxa"/>
          </w:tcPr>
          <w:p w:rsidR="007D7C54" w:rsidRPr="00123199" w:rsidRDefault="006C106B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23199">
              <w:rPr>
                <w:rFonts w:cs="Times New Roman"/>
              </w:rPr>
              <w:t>Взаимодействиедвухигроков</w:t>
            </w:r>
            <w:proofErr w:type="spellEnd"/>
            <w:r w:rsidRPr="00123199">
              <w:rPr>
                <w:rFonts w:cs="Times New Roman"/>
              </w:rPr>
              <w:t xml:space="preserve"> «</w:t>
            </w:r>
            <w:proofErr w:type="spellStart"/>
            <w:r w:rsidRPr="00123199">
              <w:rPr>
                <w:rFonts w:cs="Times New Roman"/>
              </w:rPr>
              <w:t>Отдаймяч</w:t>
            </w:r>
            <w:proofErr w:type="spellEnd"/>
            <w:r w:rsidRPr="00123199">
              <w:rPr>
                <w:rFonts w:cs="Times New Roman"/>
              </w:rPr>
              <w:t xml:space="preserve"> и </w:t>
            </w:r>
            <w:proofErr w:type="spellStart"/>
            <w:r w:rsidRPr="00123199">
              <w:rPr>
                <w:rFonts w:cs="Times New Roman"/>
              </w:rPr>
              <w:t>выйди</w:t>
            </w:r>
            <w:proofErr w:type="spellEnd"/>
            <w:r w:rsidRPr="00123199">
              <w:rPr>
                <w:rFonts w:cs="Times New Roman"/>
                <w:lang w:val="ru-RU"/>
              </w:rPr>
              <w:t xml:space="preserve"> на оценку. Игра.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9922" w:type="dxa"/>
            <w:gridSpan w:val="7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Футбол: 5ч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484DD0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В</w:t>
            </w:r>
            <w:r w:rsidRPr="00BF444F">
              <w:rPr>
                <w:rFonts w:cs="Times New Roman"/>
                <w:lang w:val="ru-RU"/>
              </w:rPr>
              <w:t xml:space="preserve">едение мяча по </w:t>
            </w:r>
            <w:proofErr w:type="gramStart"/>
            <w:r w:rsidRPr="00BF444F">
              <w:rPr>
                <w:rFonts w:cs="Times New Roman"/>
                <w:lang w:val="ru-RU"/>
              </w:rPr>
              <w:t>прямой</w:t>
            </w:r>
            <w:proofErr w:type="gramEnd"/>
            <w:r w:rsidRPr="00BF444F">
              <w:rPr>
                <w:rFonts w:cs="Times New Roman"/>
                <w:lang w:val="ru-RU"/>
              </w:rPr>
              <w:t xml:space="preserve">. </w:t>
            </w:r>
            <w:proofErr w:type="spellStart"/>
            <w:r w:rsidR="00BF444F" w:rsidRPr="00BF444F">
              <w:rPr>
                <w:rFonts w:cs="Times New Roman"/>
              </w:rPr>
              <w:t>Удар</w:t>
            </w:r>
            <w:proofErr w:type="spellEnd"/>
            <w:r w:rsidR="00BF444F" w:rsidRPr="00BF444F">
              <w:rPr>
                <w:rFonts w:cs="Times New Roman"/>
              </w:rPr>
              <w:t xml:space="preserve">  </w:t>
            </w:r>
            <w:proofErr w:type="spellStart"/>
            <w:r w:rsidR="00BF444F" w:rsidRPr="00BF444F">
              <w:rPr>
                <w:rFonts w:cs="Times New Roman"/>
              </w:rPr>
              <w:t>по</w:t>
            </w:r>
            <w:proofErr w:type="spellEnd"/>
            <w:r w:rsidR="00BF444F" w:rsidRPr="00BF444F">
              <w:rPr>
                <w:rFonts w:cs="Times New Roman"/>
              </w:rPr>
              <w:t xml:space="preserve"> </w:t>
            </w:r>
            <w:proofErr w:type="spellStart"/>
            <w:r w:rsidR="00DF5770">
              <w:rPr>
                <w:rFonts w:cs="Times New Roman"/>
              </w:rPr>
              <w:t>катящемуся</w:t>
            </w:r>
            <w:proofErr w:type="spellEnd"/>
            <w:r w:rsidR="00DF5770">
              <w:rPr>
                <w:rFonts w:cs="Times New Roman"/>
              </w:rPr>
              <w:t xml:space="preserve"> </w:t>
            </w:r>
            <w:proofErr w:type="spellStart"/>
            <w:r w:rsidR="00DF5770">
              <w:rPr>
                <w:rFonts w:cs="Times New Roman"/>
              </w:rPr>
              <w:t>мячу</w:t>
            </w:r>
            <w:proofErr w:type="spellEnd"/>
            <w:r w:rsidR="00DF5770">
              <w:rPr>
                <w:rFonts w:cs="Times New Roman"/>
              </w:rPr>
              <w:t xml:space="preserve"> </w:t>
            </w:r>
            <w:r w:rsidR="00DF5770">
              <w:rPr>
                <w:rFonts w:cs="Times New Roman"/>
                <w:lang w:val="ru-RU"/>
              </w:rPr>
              <w:t>средней частью</w:t>
            </w:r>
            <w:r w:rsidR="00BF444F" w:rsidRPr="00BF444F">
              <w:rPr>
                <w:rFonts w:cs="Times New Roman"/>
              </w:rPr>
              <w:t xml:space="preserve">  </w:t>
            </w:r>
            <w:proofErr w:type="spellStart"/>
            <w:r w:rsidR="00BF444F" w:rsidRPr="00BF444F">
              <w:rPr>
                <w:rFonts w:cs="Times New Roman"/>
              </w:rPr>
              <w:t>подъёма</w:t>
            </w:r>
            <w:proofErr w:type="spellEnd"/>
            <w:r w:rsidR="00BF444F" w:rsidRPr="00BF444F">
              <w:rPr>
                <w:rFonts w:cs="Times New Roman"/>
              </w:rPr>
              <w:t xml:space="preserve">, </w:t>
            </w:r>
            <w:proofErr w:type="spellStart"/>
            <w:r w:rsidR="00BF444F" w:rsidRPr="00BF444F">
              <w:rPr>
                <w:rFonts w:cs="Times New Roman"/>
              </w:rPr>
              <w:t>носком</w:t>
            </w:r>
            <w:proofErr w:type="spellEnd"/>
            <w:r w:rsidR="00BF444F" w:rsidRPr="00BF444F">
              <w:rPr>
                <w:rFonts w:cs="Times New Roman"/>
              </w:rPr>
              <w:t xml:space="preserve">, </w:t>
            </w:r>
            <w:proofErr w:type="spellStart"/>
            <w:r w:rsidR="00BF444F" w:rsidRPr="00BF444F">
              <w:rPr>
                <w:rFonts w:cs="Times New Roman"/>
              </w:rPr>
              <w:t>серединой</w:t>
            </w:r>
            <w:proofErr w:type="spellEnd"/>
            <w:r w:rsidR="00BF444F" w:rsidRPr="00BF444F">
              <w:rPr>
                <w:rFonts w:cs="Times New Roman"/>
              </w:rPr>
              <w:t xml:space="preserve"> </w:t>
            </w:r>
            <w:proofErr w:type="spellStart"/>
            <w:r w:rsidR="00BF444F" w:rsidRPr="00BF444F">
              <w:rPr>
                <w:rFonts w:cs="Times New Roman"/>
              </w:rPr>
              <w:t>лба</w:t>
            </w:r>
            <w:proofErr w:type="spellEnd"/>
            <w:r w:rsidR="00BF444F" w:rsidRPr="00BF444F">
              <w:rPr>
                <w:rFonts w:cs="Times New Roman"/>
              </w:rPr>
              <w:t xml:space="preserve"> (</w:t>
            </w:r>
            <w:proofErr w:type="spellStart"/>
            <w:r w:rsidR="00BF444F" w:rsidRPr="00BF444F">
              <w:rPr>
                <w:rFonts w:cs="Times New Roman"/>
              </w:rPr>
              <w:t>по</w:t>
            </w:r>
            <w:proofErr w:type="spellEnd"/>
            <w:r w:rsidR="00BF444F" w:rsidRPr="00BF444F">
              <w:rPr>
                <w:rFonts w:cs="Times New Roman"/>
              </w:rPr>
              <w:t xml:space="preserve"> </w:t>
            </w:r>
            <w:proofErr w:type="spellStart"/>
            <w:r w:rsidR="00BF444F" w:rsidRPr="00BF444F">
              <w:rPr>
                <w:rFonts w:cs="Times New Roman"/>
              </w:rPr>
              <w:t>летящему</w:t>
            </w:r>
            <w:proofErr w:type="spellEnd"/>
            <w:r w:rsidR="00BF444F" w:rsidRPr="00BF444F">
              <w:rPr>
                <w:rFonts w:cs="Times New Roman"/>
              </w:rPr>
              <w:t xml:space="preserve"> </w:t>
            </w:r>
            <w:proofErr w:type="spellStart"/>
            <w:r w:rsidR="00BF444F" w:rsidRPr="00BF444F">
              <w:rPr>
                <w:rFonts w:cs="Times New Roman"/>
              </w:rPr>
              <w:t>мячу</w:t>
            </w:r>
            <w:proofErr w:type="spellEnd"/>
            <w:r w:rsidR="00BF444F" w:rsidRPr="00BF444F">
              <w:rPr>
                <w:rFonts w:cs="Times New Roman"/>
              </w:rPr>
              <w:t xml:space="preserve">). </w:t>
            </w:r>
            <w:r w:rsidRPr="00123199">
              <w:rPr>
                <w:rFonts w:cs="Times New Roman"/>
                <w:lang w:val="ru-RU"/>
              </w:rPr>
              <w:t>Игра.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BF444F" w:rsidRDefault="00BF444F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444F">
              <w:rPr>
                <w:rFonts w:ascii="Times New Roman" w:hAnsi="Times New Roman" w:cs="Times New Roman"/>
                <w:sz w:val="24"/>
                <w:szCs w:val="24"/>
              </w:rPr>
              <w:t>Вбрасывание мяча из-за боковой ли</w:t>
            </w:r>
            <w:r w:rsidRPr="00BF444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с места и с шагом.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23199">
              <w:rPr>
                <w:rFonts w:cs="Times New Roman"/>
              </w:rPr>
              <w:t>Комбинацииизосвоенныхэлементов</w:t>
            </w:r>
            <w:proofErr w:type="spellEnd"/>
            <w:r w:rsidRPr="00123199">
              <w:rPr>
                <w:rFonts w:cs="Times New Roman"/>
              </w:rPr>
              <w:t xml:space="preserve">: </w:t>
            </w:r>
            <w:proofErr w:type="spellStart"/>
            <w:r w:rsidRPr="00123199">
              <w:rPr>
                <w:rFonts w:cs="Times New Roman"/>
              </w:rPr>
              <w:t>ведение</w:t>
            </w:r>
            <w:proofErr w:type="spellEnd"/>
            <w:r w:rsidRPr="00123199">
              <w:rPr>
                <w:rFonts w:cs="Times New Roman"/>
              </w:rPr>
              <w:t xml:space="preserve">, </w:t>
            </w:r>
            <w:proofErr w:type="spellStart"/>
            <w:r w:rsidRPr="00123199">
              <w:rPr>
                <w:rFonts w:cs="Times New Roman"/>
              </w:rPr>
              <w:t>удар</w:t>
            </w:r>
            <w:proofErr w:type="spellEnd"/>
            <w:r w:rsidRPr="00123199">
              <w:rPr>
                <w:rFonts w:cs="Times New Roman"/>
              </w:rPr>
              <w:t xml:space="preserve"> (</w:t>
            </w:r>
            <w:proofErr w:type="spellStart"/>
            <w:r w:rsidRPr="00123199">
              <w:rPr>
                <w:rFonts w:cs="Times New Roman"/>
              </w:rPr>
              <w:t>пас</w:t>
            </w:r>
            <w:proofErr w:type="spellEnd"/>
            <w:r w:rsidRPr="00123199">
              <w:rPr>
                <w:rFonts w:cs="Times New Roman"/>
              </w:rPr>
              <w:t xml:space="preserve">), </w:t>
            </w:r>
            <w:proofErr w:type="spellStart"/>
            <w:r w:rsidRPr="00123199">
              <w:rPr>
                <w:rFonts w:cs="Times New Roman"/>
              </w:rPr>
              <w:t>приёммяча</w:t>
            </w:r>
            <w:proofErr w:type="spellEnd"/>
            <w:r w:rsidRPr="00123199">
              <w:rPr>
                <w:rFonts w:cs="Times New Roman"/>
              </w:rPr>
              <w:t xml:space="preserve">, </w:t>
            </w:r>
            <w:proofErr w:type="spellStart"/>
            <w:r w:rsidRPr="00123199">
              <w:rPr>
                <w:rFonts w:cs="Times New Roman"/>
              </w:rPr>
              <w:t>остановка</w:t>
            </w:r>
            <w:proofErr w:type="spellEnd"/>
            <w:r w:rsidRPr="00123199">
              <w:rPr>
                <w:rFonts w:cs="Times New Roman"/>
              </w:rPr>
              <w:t xml:space="preserve">, </w:t>
            </w:r>
            <w:proofErr w:type="spellStart"/>
            <w:r w:rsidRPr="00123199">
              <w:rPr>
                <w:rFonts w:cs="Times New Roman"/>
              </w:rPr>
              <w:t>ударповоротам</w:t>
            </w:r>
            <w:proofErr w:type="spellEnd"/>
            <w:r w:rsidRPr="00123199">
              <w:rPr>
                <w:rFonts w:cs="Times New Roman"/>
                <w:lang w:val="ru-RU"/>
              </w:rPr>
              <w:t xml:space="preserve"> а оценку. Учебная игра.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DF5770" w:rsidRDefault="00DF5770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F5770">
              <w:t>Удар</w:t>
            </w:r>
            <w:proofErr w:type="spellEnd"/>
            <w:r w:rsidRPr="00DF5770">
              <w:t xml:space="preserve"> </w:t>
            </w:r>
            <w:proofErr w:type="spellStart"/>
            <w:r w:rsidRPr="00DF5770">
              <w:t>по</w:t>
            </w:r>
            <w:proofErr w:type="spellEnd"/>
            <w:r w:rsidRPr="00DF5770">
              <w:t xml:space="preserve"> </w:t>
            </w:r>
            <w:proofErr w:type="spellStart"/>
            <w:r w:rsidRPr="00DF5770">
              <w:t>летящему</w:t>
            </w:r>
            <w:proofErr w:type="spellEnd"/>
            <w:r w:rsidRPr="00DF5770">
              <w:t xml:space="preserve"> </w:t>
            </w:r>
            <w:proofErr w:type="spellStart"/>
            <w:r w:rsidRPr="00DF5770">
              <w:t>мячу</w:t>
            </w:r>
            <w:proofErr w:type="spellEnd"/>
            <w:r w:rsidRPr="00DF5770">
              <w:t xml:space="preserve"> </w:t>
            </w:r>
            <w:proofErr w:type="spellStart"/>
            <w:r w:rsidRPr="00DF5770">
              <w:t>внутренней</w:t>
            </w:r>
            <w:proofErr w:type="spellEnd"/>
            <w:r w:rsidRPr="00DF5770">
              <w:t xml:space="preserve"> </w:t>
            </w:r>
            <w:proofErr w:type="spellStart"/>
            <w:r w:rsidRPr="00DF5770">
              <w:t>стороной</w:t>
            </w:r>
            <w:proofErr w:type="spellEnd"/>
            <w:r w:rsidRPr="00DF5770">
              <w:t xml:space="preserve">  </w:t>
            </w:r>
            <w:proofErr w:type="spellStart"/>
            <w:r w:rsidRPr="00DF5770">
              <w:t>стопы</w:t>
            </w:r>
            <w:proofErr w:type="spellEnd"/>
            <w:r w:rsidR="007D7C54" w:rsidRPr="00DF5770">
              <w:rPr>
                <w:rFonts w:cs="Times New Roman"/>
                <w:lang w:val="ru-RU"/>
              </w:rPr>
              <w:t xml:space="preserve"> Учебная игра.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804FE8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игровые задания 2:1, </w:t>
            </w:r>
            <w:r w:rsidRPr="00123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3:1, 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3:2, 3:3.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9922" w:type="dxa"/>
            <w:gridSpan w:val="7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861FE">
              <w:rPr>
                <w:rFonts w:ascii="Times New Roman" w:hAnsi="Times New Roman" w:cs="Times New Roman"/>
                <w:b/>
                <w:sz w:val="24"/>
                <w:szCs w:val="24"/>
              </w:rPr>
              <w:t>аздел 3. Гимнастика с основами</w:t>
            </w: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акробатики. 19ч.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691226" w:rsidRPr="00691226" w:rsidRDefault="00691226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6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организма, правила безопасности и гигиенические</w:t>
            </w:r>
          </w:p>
          <w:p w:rsidR="007D7C54" w:rsidRPr="00804FE8" w:rsidRDefault="00691226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91226">
              <w:rPr>
                <w:rFonts w:cs="Times New Roman"/>
              </w:rPr>
              <w:t>требования</w:t>
            </w:r>
            <w:proofErr w:type="spellEnd"/>
            <w:r w:rsidRPr="00691226">
              <w:rPr>
                <w:rFonts w:cs="Times New Roman"/>
              </w:rPr>
              <w:t xml:space="preserve">  </w:t>
            </w:r>
            <w:proofErr w:type="spellStart"/>
            <w:r w:rsidRPr="00691226">
              <w:rPr>
                <w:rFonts w:cs="Times New Roman"/>
              </w:rPr>
              <w:t>во</w:t>
            </w:r>
            <w:proofErr w:type="spellEnd"/>
            <w:r w:rsidRPr="00691226">
              <w:rPr>
                <w:rFonts w:cs="Times New Roman"/>
              </w:rPr>
              <w:t xml:space="preserve">  </w:t>
            </w:r>
            <w:proofErr w:type="spellStart"/>
            <w:r w:rsidRPr="00691226">
              <w:rPr>
                <w:rFonts w:cs="Times New Roman"/>
              </w:rPr>
              <w:t>время</w:t>
            </w:r>
            <w:proofErr w:type="spellEnd"/>
            <w:r w:rsidRPr="00691226">
              <w:rPr>
                <w:rFonts w:cs="Times New Roman"/>
              </w:rPr>
              <w:t xml:space="preserve">  </w:t>
            </w:r>
            <w:proofErr w:type="spellStart"/>
            <w:r w:rsidRPr="00691226">
              <w:rPr>
                <w:rFonts w:cs="Times New Roman"/>
              </w:rPr>
              <w:t>закаливающих</w:t>
            </w:r>
            <w:proofErr w:type="spellEnd"/>
            <w:r w:rsidRPr="00691226">
              <w:rPr>
                <w:rFonts w:cs="Times New Roman"/>
              </w:rPr>
              <w:t xml:space="preserve"> </w:t>
            </w:r>
            <w:proofErr w:type="spellStart"/>
            <w:r w:rsidRPr="00691226">
              <w:rPr>
                <w:rFonts w:cs="Times New Roman"/>
              </w:rPr>
              <w:t>процедур</w:t>
            </w:r>
            <w:proofErr w:type="spellEnd"/>
            <w:r w:rsidR="007D7C54" w:rsidRPr="00123199">
              <w:rPr>
                <w:rFonts w:cs="Times New Roman"/>
                <w:lang w:val="ru-RU"/>
              </w:rPr>
              <w:t>Кувырок вперёд. Развитие силы.</w:t>
            </w:r>
          </w:p>
        </w:tc>
        <w:tc>
          <w:tcPr>
            <w:tcW w:w="1994" w:type="dxa"/>
          </w:tcPr>
          <w:p w:rsidR="007D7C54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 w:val="restart"/>
          </w:tcPr>
          <w:p w:rsidR="00497E75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497E75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804FE8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вперёд. Бросок набивного мяча. </w:t>
            </w:r>
            <w:r w:rsidRPr="00123199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 и здоровый  образ жизни.</w:t>
            </w:r>
          </w:p>
        </w:tc>
        <w:tc>
          <w:tcPr>
            <w:tcW w:w="1994" w:type="dxa"/>
          </w:tcPr>
          <w:p w:rsidR="007D7C54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  <w:p w:rsidR="008F76AA" w:rsidRPr="00123199" w:rsidRDefault="008F76AA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</w:rPr>
            </w:pPr>
            <w:r w:rsidRPr="00123199">
              <w:rPr>
                <w:rFonts w:cs="Times New Roman"/>
                <w:lang w:val="ru-RU"/>
              </w:rPr>
              <w:t>Кувырок вперёд на оценку. Развитие силы, гибкости.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804FE8" w:rsidRDefault="0072274C" w:rsidP="007E12B5">
            <w:pPr>
              <w:pStyle w:val="TableContents"/>
              <w:rPr>
                <w:rFonts w:cs="Times New Roman"/>
                <w:lang w:val="ru-RU"/>
              </w:rPr>
            </w:pPr>
            <w:r w:rsidRPr="004B5701">
              <w:rPr>
                <w:rFonts w:cs="Times New Roman"/>
                <w:lang w:val="ru-RU"/>
              </w:rPr>
              <w:t xml:space="preserve">М – </w:t>
            </w:r>
            <w:r w:rsidR="004B5701" w:rsidRPr="004B5701">
              <w:t xml:space="preserve">:   </w:t>
            </w:r>
            <w:proofErr w:type="spellStart"/>
            <w:r w:rsidR="004B5701" w:rsidRPr="004B5701">
              <w:t>из</w:t>
            </w:r>
            <w:proofErr w:type="spellEnd"/>
            <w:r w:rsidR="004B5701" w:rsidRPr="004B5701">
              <w:t xml:space="preserve">   </w:t>
            </w:r>
            <w:proofErr w:type="spellStart"/>
            <w:r w:rsidR="004B5701" w:rsidRPr="004B5701">
              <w:t>упора</w:t>
            </w:r>
            <w:proofErr w:type="spellEnd"/>
            <w:r w:rsidR="004B5701" w:rsidRPr="004B5701">
              <w:t xml:space="preserve">   </w:t>
            </w:r>
            <w:proofErr w:type="spellStart"/>
            <w:r w:rsidR="004B5701" w:rsidRPr="004B5701">
              <w:t>присев</w:t>
            </w:r>
            <w:proofErr w:type="spellEnd"/>
            <w:r w:rsidR="004B5701" w:rsidRPr="004B5701">
              <w:t xml:space="preserve">   </w:t>
            </w:r>
            <w:proofErr w:type="spellStart"/>
            <w:r w:rsidR="004B5701" w:rsidRPr="004B5701">
              <w:t>силой</w:t>
            </w:r>
            <w:proofErr w:type="spellEnd"/>
            <w:r w:rsidR="004B5701" w:rsidRPr="004B5701">
              <w:t xml:space="preserve"> </w:t>
            </w:r>
            <w:proofErr w:type="spellStart"/>
            <w:r w:rsidR="004B5701" w:rsidRPr="004B5701">
              <w:t>стойка</w:t>
            </w:r>
            <w:proofErr w:type="spellEnd"/>
            <w:r w:rsidR="004B5701" w:rsidRPr="004B5701">
              <w:t xml:space="preserve"> </w:t>
            </w:r>
            <w:proofErr w:type="spellStart"/>
            <w:r w:rsidR="004B5701" w:rsidRPr="004B5701">
              <w:t>на</w:t>
            </w:r>
            <w:proofErr w:type="spellEnd"/>
            <w:r w:rsidR="004B5701" w:rsidRPr="004B5701">
              <w:t xml:space="preserve"> </w:t>
            </w:r>
            <w:proofErr w:type="spellStart"/>
            <w:r w:rsidR="004B5701" w:rsidRPr="004B5701">
              <w:t>голове</w:t>
            </w:r>
            <w:proofErr w:type="spellEnd"/>
            <w:r w:rsidR="004B5701" w:rsidRPr="004B5701">
              <w:t xml:space="preserve"> и </w:t>
            </w:r>
            <w:proofErr w:type="spellStart"/>
            <w:r w:rsidR="004B5701" w:rsidRPr="004B5701">
              <w:t>руках</w:t>
            </w:r>
            <w:proofErr w:type="spellEnd"/>
            <w:r w:rsidR="003A13B3" w:rsidRPr="004B5701">
              <w:rPr>
                <w:rFonts w:cs="Times New Roman"/>
                <w:lang w:val="ru-RU"/>
              </w:rPr>
              <w:t>;</w:t>
            </w:r>
            <w:r w:rsidR="003A13B3" w:rsidRPr="00123199">
              <w:rPr>
                <w:rFonts w:cs="Times New Roman"/>
                <w:lang w:val="ru-RU"/>
              </w:rPr>
              <w:t xml:space="preserve"> д – кувырок назад</w:t>
            </w:r>
            <w:proofErr w:type="gramStart"/>
            <w:r w:rsidR="003A13B3" w:rsidRPr="0012319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:</w:t>
            </w:r>
            <w:proofErr w:type="gramEnd"/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2274C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М</w:t>
            </w:r>
            <w:proofErr w:type="gramStart"/>
            <w:r w:rsidRPr="004B5701">
              <w:rPr>
                <w:rFonts w:cs="Times New Roman"/>
                <w:lang w:val="ru-RU"/>
              </w:rPr>
              <w:t xml:space="preserve"> –</w:t>
            </w:r>
            <w:r w:rsidR="004B5701" w:rsidRPr="004B5701">
              <w:t xml:space="preserve">:   </w:t>
            </w:r>
            <w:proofErr w:type="spellStart"/>
            <w:proofErr w:type="gramEnd"/>
            <w:r w:rsidR="004B5701" w:rsidRPr="004B5701">
              <w:t>из</w:t>
            </w:r>
            <w:proofErr w:type="spellEnd"/>
            <w:r w:rsidR="004B5701" w:rsidRPr="004B5701">
              <w:t xml:space="preserve">   </w:t>
            </w:r>
            <w:proofErr w:type="spellStart"/>
            <w:r w:rsidR="004B5701" w:rsidRPr="004B5701">
              <w:t>упора</w:t>
            </w:r>
            <w:proofErr w:type="spellEnd"/>
            <w:r w:rsidR="004B5701" w:rsidRPr="004B5701">
              <w:t xml:space="preserve">   </w:t>
            </w:r>
            <w:proofErr w:type="spellStart"/>
            <w:r w:rsidR="004B5701" w:rsidRPr="004B5701">
              <w:t>присев</w:t>
            </w:r>
            <w:proofErr w:type="spellEnd"/>
            <w:r w:rsidR="004B5701" w:rsidRPr="004B5701">
              <w:t xml:space="preserve">   </w:t>
            </w:r>
            <w:proofErr w:type="spellStart"/>
            <w:r w:rsidR="004B5701" w:rsidRPr="004B5701">
              <w:t>силой</w:t>
            </w:r>
            <w:proofErr w:type="spellEnd"/>
            <w:r w:rsidR="004B5701" w:rsidRPr="004B5701">
              <w:t xml:space="preserve"> </w:t>
            </w:r>
            <w:proofErr w:type="spellStart"/>
            <w:r w:rsidR="004B5701" w:rsidRPr="004B5701">
              <w:t>стойка</w:t>
            </w:r>
            <w:proofErr w:type="spellEnd"/>
            <w:r w:rsidR="004B5701" w:rsidRPr="004B5701">
              <w:t xml:space="preserve"> </w:t>
            </w:r>
            <w:proofErr w:type="spellStart"/>
            <w:r w:rsidR="004B5701" w:rsidRPr="004B5701">
              <w:t>на</w:t>
            </w:r>
            <w:proofErr w:type="spellEnd"/>
            <w:r w:rsidR="004B5701" w:rsidRPr="004B5701">
              <w:t xml:space="preserve"> </w:t>
            </w:r>
            <w:proofErr w:type="spellStart"/>
            <w:r w:rsidR="004B5701" w:rsidRPr="004B5701">
              <w:t>голове</w:t>
            </w:r>
            <w:proofErr w:type="spellEnd"/>
            <w:r w:rsidR="004B5701" w:rsidRPr="004B5701">
              <w:t xml:space="preserve"> и </w:t>
            </w:r>
            <w:proofErr w:type="spellStart"/>
            <w:r w:rsidR="004B5701" w:rsidRPr="004B5701">
              <w:t>руках</w:t>
            </w:r>
            <w:proofErr w:type="spellEnd"/>
            <w:r w:rsidRPr="0072274C">
              <w:rPr>
                <w:rFonts w:cs="Times New Roman"/>
                <w:lang w:val="ru-RU"/>
              </w:rPr>
              <w:t>;</w:t>
            </w:r>
            <w:r w:rsidRPr="00123199">
              <w:rPr>
                <w:rFonts w:cs="Times New Roman"/>
                <w:lang w:val="ru-RU"/>
              </w:rPr>
              <w:t xml:space="preserve"> д – кувырок назад </w:t>
            </w:r>
            <w:r>
              <w:rPr>
                <w:rFonts w:cs="Times New Roman"/>
                <w:lang w:val="ru-RU"/>
              </w:rPr>
              <w:t>н</w:t>
            </w:r>
            <w:r w:rsidR="004B06EA" w:rsidRPr="00123199">
              <w:rPr>
                <w:rFonts w:cs="Times New Roman"/>
                <w:lang w:val="ru-RU"/>
              </w:rPr>
              <w:t>а оценку</w:t>
            </w:r>
          </w:p>
        </w:tc>
        <w:tc>
          <w:tcPr>
            <w:tcW w:w="1994" w:type="dxa"/>
          </w:tcPr>
          <w:p w:rsidR="007D7C54" w:rsidRPr="00123199" w:rsidRDefault="004B06EA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3A13B3" w:rsidRPr="0072274C" w:rsidRDefault="003A13B3" w:rsidP="007E12B5">
            <w:pPr>
              <w:pStyle w:val="TableContents"/>
              <w:rPr>
                <w:rFonts w:cs="Times New Roman"/>
                <w:lang w:val="ru-RU"/>
              </w:rPr>
            </w:pPr>
            <w:r w:rsidRPr="0072274C">
              <w:rPr>
                <w:rFonts w:cs="Times New Roman"/>
                <w:lang w:val="ru-RU"/>
              </w:rPr>
              <w:t xml:space="preserve">М </w:t>
            </w:r>
            <w:r w:rsidR="0072274C" w:rsidRPr="0072274C">
              <w:rPr>
                <w:rFonts w:cs="Times New Roman"/>
                <w:lang w:val="ru-RU"/>
              </w:rPr>
              <w:t>– длинный кувырок</w:t>
            </w:r>
            <w:r w:rsidR="004B06EA" w:rsidRPr="0072274C">
              <w:rPr>
                <w:rFonts w:cs="Times New Roman"/>
                <w:lang w:val="ru-RU"/>
              </w:rPr>
              <w:t xml:space="preserve">; д – </w:t>
            </w:r>
            <w:r w:rsidR="0072274C" w:rsidRPr="0072274C">
              <w:t>«</w:t>
            </w:r>
            <w:proofErr w:type="spellStart"/>
            <w:r w:rsidR="0072274C" w:rsidRPr="0072274C">
              <w:t>мост</w:t>
            </w:r>
            <w:proofErr w:type="spellEnd"/>
            <w:r w:rsidR="0072274C" w:rsidRPr="0072274C">
              <w:t xml:space="preserve">»   и  </w:t>
            </w:r>
            <w:proofErr w:type="spellStart"/>
            <w:r w:rsidR="0072274C" w:rsidRPr="0072274C">
              <w:t>поворот</w:t>
            </w:r>
            <w:proofErr w:type="spellEnd"/>
            <w:r w:rsidR="0072274C" w:rsidRPr="0072274C">
              <w:t xml:space="preserve">  в  </w:t>
            </w:r>
            <w:proofErr w:type="spellStart"/>
            <w:proofErr w:type="gramStart"/>
            <w:r w:rsidR="0072274C" w:rsidRPr="0072274C">
              <w:t>упор</w:t>
            </w:r>
            <w:proofErr w:type="spellEnd"/>
            <w:proofErr w:type="gramEnd"/>
            <w:r w:rsidR="0072274C" w:rsidRPr="0072274C">
              <w:t xml:space="preserve"> </w:t>
            </w:r>
            <w:proofErr w:type="spellStart"/>
            <w:r w:rsidR="0072274C" w:rsidRPr="0072274C">
              <w:t>стоя</w:t>
            </w:r>
            <w:proofErr w:type="spellEnd"/>
            <w:r w:rsidR="0072274C" w:rsidRPr="0072274C">
              <w:t xml:space="preserve"> </w:t>
            </w:r>
            <w:proofErr w:type="spellStart"/>
            <w:r w:rsidR="0072274C" w:rsidRPr="0072274C">
              <w:t>на</w:t>
            </w:r>
            <w:proofErr w:type="spellEnd"/>
            <w:r w:rsidR="0072274C" w:rsidRPr="0072274C">
              <w:t xml:space="preserve"> </w:t>
            </w:r>
            <w:proofErr w:type="spellStart"/>
            <w:r w:rsidR="0072274C">
              <w:t>одном</w:t>
            </w:r>
            <w:proofErr w:type="spellEnd"/>
            <w:r w:rsidR="0072274C">
              <w:t xml:space="preserve"> </w:t>
            </w:r>
            <w:proofErr w:type="spellStart"/>
            <w:r w:rsidR="0072274C">
              <w:t>колене</w:t>
            </w:r>
            <w:proofErr w:type="spellEnd"/>
            <w:r w:rsidR="0072274C">
              <w:rPr>
                <w:lang w:val="ru-RU"/>
              </w:rPr>
              <w:t>;</w:t>
            </w:r>
          </w:p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94" w:type="dxa"/>
          </w:tcPr>
          <w:p w:rsidR="007D7C54" w:rsidRPr="00123199" w:rsidRDefault="002E07C7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4B06EA" w:rsidRPr="0012319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8F76AA" w:rsidRPr="00123199" w:rsidRDefault="00700CAF" w:rsidP="007E12B5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>
              <w:rPr>
                <w:lang w:val="ru-RU"/>
              </w:rPr>
              <w:t>М-</w:t>
            </w:r>
            <w:proofErr w:type="gramEnd"/>
            <w:r>
              <w:rPr>
                <w:lang w:val="ru-RU"/>
              </w:rPr>
              <w:t xml:space="preserve"> длинный кувырок; д -</w:t>
            </w:r>
            <w:r w:rsidR="0072274C" w:rsidRPr="0072274C">
              <w:t>«</w:t>
            </w:r>
            <w:proofErr w:type="spellStart"/>
            <w:r w:rsidR="0072274C" w:rsidRPr="0072274C">
              <w:t>мост</w:t>
            </w:r>
            <w:proofErr w:type="spellEnd"/>
            <w:r w:rsidR="0072274C" w:rsidRPr="0072274C">
              <w:t xml:space="preserve">»   и  </w:t>
            </w:r>
            <w:proofErr w:type="spellStart"/>
            <w:r w:rsidR="0072274C" w:rsidRPr="0072274C">
              <w:t>поворот</w:t>
            </w:r>
            <w:proofErr w:type="spellEnd"/>
            <w:r w:rsidR="0072274C" w:rsidRPr="0072274C">
              <w:t xml:space="preserve">  в  </w:t>
            </w:r>
            <w:proofErr w:type="spellStart"/>
            <w:r w:rsidR="0072274C" w:rsidRPr="0072274C">
              <w:t>упор</w:t>
            </w:r>
            <w:proofErr w:type="spellEnd"/>
            <w:r w:rsidR="0072274C" w:rsidRPr="0072274C">
              <w:t xml:space="preserve"> </w:t>
            </w:r>
            <w:proofErr w:type="spellStart"/>
            <w:r w:rsidR="0072274C" w:rsidRPr="0072274C">
              <w:t>стоя</w:t>
            </w:r>
            <w:proofErr w:type="spellEnd"/>
            <w:r w:rsidR="0072274C" w:rsidRPr="0072274C">
              <w:t xml:space="preserve"> </w:t>
            </w:r>
            <w:proofErr w:type="spellStart"/>
            <w:r w:rsidR="0072274C" w:rsidRPr="0072274C">
              <w:t>на</w:t>
            </w:r>
            <w:proofErr w:type="spellEnd"/>
            <w:r w:rsidR="0072274C" w:rsidRPr="0072274C">
              <w:t xml:space="preserve"> </w:t>
            </w:r>
            <w:proofErr w:type="spellStart"/>
            <w:r>
              <w:t>одном</w:t>
            </w:r>
            <w:proofErr w:type="spellEnd"/>
            <w:r>
              <w:t xml:space="preserve"> </w:t>
            </w:r>
            <w:proofErr w:type="spellStart"/>
            <w:r>
              <w:t>колене</w:t>
            </w:r>
            <w:proofErr w:type="spellEnd"/>
            <w:r w:rsidR="004B06EA" w:rsidRPr="0072274C">
              <w:rPr>
                <w:rFonts w:cs="Times New Roman"/>
                <w:lang w:val="ru-RU"/>
              </w:rPr>
              <w:t>на оценку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регламентированогоупражненя</w:t>
            </w:r>
            <w:proofErr w:type="spell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484DD0" w:rsidRPr="00A53BAE" w:rsidRDefault="00BF444F" w:rsidP="007E12B5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М-</w:t>
            </w:r>
            <w:proofErr w:type="gramEnd"/>
            <w:r>
              <w:rPr>
                <w:rFonts w:cs="Times New Roman"/>
                <w:lang w:val="ru-RU"/>
              </w:rPr>
              <w:t xml:space="preserve"> прыжок согнув ноги</w:t>
            </w:r>
            <w:r w:rsidRPr="00BF444F">
              <w:rPr>
                <w:rFonts w:cs="Times New Roman"/>
                <w:lang w:val="ru-RU"/>
              </w:rPr>
              <w:t xml:space="preserve">. </w:t>
            </w:r>
            <w:r w:rsidR="00D226BB">
              <w:rPr>
                <w:rFonts w:cs="Times New Roman"/>
                <w:lang w:val="ru-RU"/>
              </w:rPr>
              <w:t>Д боком</w:t>
            </w:r>
            <w:proofErr w:type="gramStart"/>
            <w:r w:rsidR="00D226BB">
              <w:rPr>
                <w:rFonts w:cs="Times New Roman"/>
                <w:lang w:val="ru-RU"/>
              </w:rPr>
              <w:t xml:space="preserve"> </w:t>
            </w:r>
            <w:r w:rsidR="00D226BB" w:rsidRPr="009760B2">
              <w:rPr>
                <w:rFonts w:cs="Times New Roman"/>
                <w:lang w:val="ru-RU"/>
              </w:rPr>
              <w:t>.</w:t>
            </w:r>
            <w:proofErr w:type="gramEnd"/>
            <w:r w:rsidR="007D7C54" w:rsidRPr="00123199">
              <w:rPr>
                <w:rFonts w:cs="Times New Roman"/>
                <w:lang w:val="ru-RU"/>
              </w:rPr>
              <w:t xml:space="preserve"> Развитие силы.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BF444F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М-</w:t>
            </w:r>
            <w:proofErr w:type="gramEnd"/>
            <w:r>
              <w:rPr>
                <w:rFonts w:cs="Times New Roman"/>
                <w:lang w:val="ru-RU"/>
              </w:rPr>
              <w:t xml:space="preserve"> прыжок согнув ноги</w:t>
            </w:r>
            <w:r w:rsidRPr="00BF444F">
              <w:rPr>
                <w:rFonts w:cs="Times New Roman"/>
                <w:lang w:val="ru-RU"/>
              </w:rPr>
              <w:t xml:space="preserve">. </w:t>
            </w:r>
            <w:r w:rsidR="00D226BB">
              <w:rPr>
                <w:rFonts w:cs="Times New Roman"/>
                <w:lang w:val="ru-RU"/>
              </w:rPr>
              <w:t>Д боком</w:t>
            </w:r>
            <w:proofErr w:type="gramStart"/>
            <w:r w:rsidR="00D226BB">
              <w:rPr>
                <w:rFonts w:cs="Times New Roman"/>
                <w:lang w:val="ru-RU"/>
              </w:rPr>
              <w:t xml:space="preserve"> </w:t>
            </w:r>
            <w:r w:rsidR="00D226BB" w:rsidRPr="009760B2">
              <w:rPr>
                <w:rFonts w:cs="Times New Roman"/>
                <w:lang w:val="ru-RU"/>
              </w:rPr>
              <w:t>.</w:t>
            </w:r>
            <w:proofErr w:type="gramEnd"/>
            <w:r w:rsidR="00D226BB">
              <w:rPr>
                <w:rFonts w:cs="Times New Roman"/>
                <w:lang w:val="ru-RU"/>
              </w:rPr>
              <w:t>Ра</w:t>
            </w:r>
            <w:r w:rsidR="004B06EA" w:rsidRPr="00123199">
              <w:rPr>
                <w:rFonts w:cs="Times New Roman"/>
                <w:lang w:val="ru-RU"/>
              </w:rPr>
              <w:t>звитие силы.</w:t>
            </w:r>
            <w:r w:rsidR="00972D6D">
              <w:rPr>
                <w:rFonts w:cs="Times New Roman"/>
                <w:lang w:val="ru-RU"/>
              </w:rPr>
              <w:t>1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72274C" w:rsidRDefault="0072274C" w:rsidP="007E12B5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М-</w:t>
            </w:r>
            <w:proofErr w:type="gramEnd"/>
            <w:r>
              <w:rPr>
                <w:rFonts w:cs="Times New Roman"/>
                <w:lang w:val="ru-RU"/>
              </w:rPr>
              <w:t xml:space="preserve"> прыжок согнув ноги</w:t>
            </w:r>
            <w:r w:rsidRPr="00BF444F">
              <w:rPr>
                <w:rFonts w:cs="Times New Roman"/>
                <w:lang w:val="ru-RU"/>
              </w:rPr>
              <w:t xml:space="preserve">. </w:t>
            </w:r>
            <w:proofErr w:type="gramStart"/>
            <w:r w:rsidR="00D226BB">
              <w:rPr>
                <w:rFonts w:cs="Times New Roman"/>
                <w:lang w:val="ru-RU"/>
              </w:rPr>
              <w:t>Д-</w:t>
            </w:r>
            <w:proofErr w:type="gramEnd"/>
            <w:r w:rsidR="00D226BB">
              <w:rPr>
                <w:rFonts w:cs="Times New Roman"/>
                <w:lang w:val="ru-RU"/>
              </w:rPr>
              <w:t xml:space="preserve"> прыжок боком </w:t>
            </w:r>
            <w:r>
              <w:rPr>
                <w:rFonts w:cs="Times New Roman"/>
                <w:lang w:val="ru-RU"/>
              </w:rPr>
              <w:t>на оценку</w:t>
            </w:r>
            <w:r w:rsidRPr="0072274C">
              <w:rPr>
                <w:rFonts w:cs="Times New Roman"/>
                <w:lang w:val="ru-RU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4B5701" w:rsidRDefault="004B06EA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Выполнение строевых команд</w:t>
            </w:r>
            <w:r w:rsidR="007D7C54" w:rsidRPr="00123199">
              <w:rPr>
                <w:rFonts w:cs="Times New Roman"/>
                <w:lang w:val="ru-RU"/>
              </w:rPr>
              <w:t xml:space="preserve">. </w:t>
            </w:r>
            <w:proofErr w:type="gramStart"/>
            <w:r w:rsidR="007D7C54" w:rsidRPr="00123199">
              <w:rPr>
                <w:rFonts w:cs="Times New Roman"/>
                <w:lang w:val="ru-RU"/>
              </w:rPr>
              <w:t>М-</w:t>
            </w:r>
            <w:proofErr w:type="gramEnd"/>
            <w:r w:rsidR="007D7C54" w:rsidRPr="00123199">
              <w:rPr>
                <w:rFonts w:cs="Times New Roman"/>
                <w:lang w:val="ru-RU"/>
              </w:rPr>
              <w:t xml:space="preserve"> подтягивания в висе; д - в висе лёжа.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4051B7" w:rsidRDefault="001044FE" w:rsidP="007E12B5">
            <w:pPr>
              <w:pStyle w:val="TableContents"/>
              <w:rPr>
                <w:rFonts w:cs="Times New Roman"/>
                <w:lang w:val="ru-RU"/>
              </w:rPr>
            </w:pPr>
            <w:r w:rsidRPr="00DF5770">
              <w:rPr>
                <w:rFonts w:cs="Times New Roman"/>
              </w:rPr>
              <w:t>М</w:t>
            </w:r>
            <w:r w:rsidR="00700CAF" w:rsidRPr="00DF5770">
              <w:rPr>
                <w:rFonts w:cs="Times New Roman"/>
                <w:lang w:val="ru-RU"/>
              </w:rPr>
              <w:t>-</w:t>
            </w:r>
            <w:r w:rsidR="00DF5770" w:rsidRPr="00DF5770">
              <w:t xml:space="preserve">: </w:t>
            </w:r>
            <w:proofErr w:type="spellStart"/>
            <w:r w:rsidR="00DF5770" w:rsidRPr="00DF5770">
              <w:t>подъём</w:t>
            </w:r>
            <w:proofErr w:type="spellEnd"/>
            <w:r w:rsidR="00DF5770" w:rsidRPr="00DF5770">
              <w:t xml:space="preserve">  </w:t>
            </w:r>
            <w:proofErr w:type="spellStart"/>
            <w:r w:rsidR="00DF5770" w:rsidRPr="00DF5770">
              <w:t>переворотом</w:t>
            </w:r>
            <w:proofErr w:type="spellEnd"/>
            <w:r w:rsidR="00DF5770" w:rsidRPr="00DF5770">
              <w:t xml:space="preserve">  в </w:t>
            </w:r>
            <w:proofErr w:type="spellStart"/>
            <w:r w:rsidR="00DF5770" w:rsidRPr="00DF5770">
              <w:t>упор</w:t>
            </w:r>
            <w:proofErr w:type="spellEnd"/>
            <w:r w:rsidR="00DF5770" w:rsidRPr="00DF5770">
              <w:t xml:space="preserve"> </w:t>
            </w:r>
            <w:proofErr w:type="spellStart"/>
            <w:r w:rsidR="00DF5770" w:rsidRPr="00DF5770">
              <w:t>махом</w:t>
            </w:r>
            <w:proofErr w:type="spellEnd"/>
            <w:r w:rsidR="00DF5770" w:rsidRPr="00DF5770">
              <w:t xml:space="preserve"> и </w:t>
            </w:r>
            <w:proofErr w:type="spellStart"/>
            <w:r w:rsidR="00DF5770" w:rsidRPr="00DF5770">
              <w:t>силой</w:t>
            </w:r>
            <w:proofErr w:type="spellEnd"/>
            <w:r w:rsidR="00700CAF">
              <w:t>;</w:t>
            </w:r>
            <w:r w:rsidRPr="00123199">
              <w:rPr>
                <w:rFonts w:cs="Times New Roman"/>
                <w:lang w:val="ru-RU"/>
              </w:rPr>
              <w:t xml:space="preserve"> д – </w:t>
            </w:r>
            <w:proofErr w:type="spellStart"/>
            <w:r w:rsidR="00D226BB" w:rsidRPr="00D226BB">
              <w:t>Девочки</w:t>
            </w:r>
            <w:proofErr w:type="spellEnd"/>
            <w:r w:rsidR="00D226BB" w:rsidRPr="00D226BB">
              <w:t xml:space="preserve">: : </w:t>
            </w:r>
            <w:proofErr w:type="spellStart"/>
            <w:r w:rsidR="00D226BB" w:rsidRPr="00D226BB">
              <w:t>вис</w:t>
            </w:r>
            <w:proofErr w:type="spellEnd"/>
            <w:r w:rsidR="00D226BB" w:rsidRPr="00D226BB">
              <w:t xml:space="preserve"> </w:t>
            </w:r>
            <w:proofErr w:type="spellStart"/>
            <w:r w:rsidR="00D226BB" w:rsidRPr="00D226BB">
              <w:t>прогнувшись</w:t>
            </w:r>
            <w:proofErr w:type="spellEnd"/>
            <w:r w:rsidR="00D226BB" w:rsidRPr="00D226BB">
              <w:t xml:space="preserve"> </w:t>
            </w:r>
            <w:proofErr w:type="spellStart"/>
            <w:r w:rsidR="00D226BB" w:rsidRPr="00D226BB">
              <w:t>на</w:t>
            </w:r>
            <w:proofErr w:type="spellEnd"/>
            <w:r w:rsidR="00D226BB" w:rsidRPr="00D226BB">
              <w:t xml:space="preserve"> </w:t>
            </w:r>
            <w:proofErr w:type="spellStart"/>
            <w:r w:rsidR="00D226BB" w:rsidRPr="00D226BB">
              <w:t>нижней</w:t>
            </w:r>
            <w:proofErr w:type="spellEnd"/>
            <w:r w:rsidR="00D226BB" w:rsidRPr="00D226BB">
              <w:t xml:space="preserve"> </w:t>
            </w:r>
            <w:proofErr w:type="spellStart"/>
            <w:r w:rsidR="00D226BB" w:rsidRPr="00D226BB">
              <w:t>жерди</w:t>
            </w:r>
            <w:proofErr w:type="spellEnd"/>
            <w:r w:rsidR="00D226BB" w:rsidRPr="00D226BB">
              <w:t xml:space="preserve"> с </w:t>
            </w:r>
            <w:proofErr w:type="spellStart"/>
            <w:r w:rsidR="00D226BB" w:rsidRPr="00D226BB">
              <w:t>опорой</w:t>
            </w:r>
            <w:proofErr w:type="spellEnd"/>
            <w:r w:rsidR="00D226BB" w:rsidRPr="00D226BB">
              <w:t xml:space="preserve"> </w:t>
            </w:r>
            <w:proofErr w:type="spellStart"/>
            <w:r w:rsidR="00D226BB" w:rsidRPr="00D226BB">
              <w:t>ног</w:t>
            </w:r>
            <w:proofErr w:type="spellEnd"/>
            <w:r w:rsidR="00D226BB" w:rsidRPr="00D226BB">
              <w:t xml:space="preserve"> о </w:t>
            </w:r>
            <w:proofErr w:type="spellStart"/>
            <w:r w:rsidR="00D226BB" w:rsidRPr="00D226BB">
              <w:t>верхнюю</w:t>
            </w:r>
            <w:proofErr w:type="spellEnd"/>
            <w:r w:rsidR="00D226BB" w:rsidRPr="00D226BB">
              <w:t xml:space="preserve"> </w:t>
            </w:r>
            <w:r w:rsidR="004051B7" w:rsidRPr="00D226BB">
              <w:rPr>
                <w:lang w:val="ru-RU"/>
              </w:rPr>
              <w:t>;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4051B7" w:rsidRDefault="001044FE" w:rsidP="007E12B5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 w:rsidRPr="00123199">
              <w:rPr>
                <w:rFonts w:cs="Times New Roman"/>
              </w:rPr>
              <w:t>М-</w:t>
            </w:r>
            <w:proofErr w:type="gramEnd"/>
            <w:r w:rsidRPr="00123199">
              <w:rPr>
                <w:rFonts w:cs="Times New Roman"/>
              </w:rPr>
              <w:t xml:space="preserve"> </w:t>
            </w:r>
            <w:r w:rsidR="00D226BB" w:rsidRPr="00D226BB">
              <w:rPr>
                <w:rFonts w:ascii="Times New Roman" w:hAnsi="Times New Roman" w:cs="Times New Roman"/>
                <w:sz w:val="24"/>
                <w:szCs w:val="24"/>
              </w:rPr>
              <w:t>подъём махом вперёд в сед ноги врозь</w:t>
            </w:r>
            <w:r w:rsidR="004051B7" w:rsidRPr="00D226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226BB">
              <w:rPr>
                <w:rFonts w:ascii="Times New Roman" w:hAnsi="Times New Roman" w:cs="Times New Roman"/>
                <w:sz w:val="24"/>
                <w:szCs w:val="24"/>
              </w:rPr>
              <w:t xml:space="preserve"> д – </w:t>
            </w:r>
            <w:r w:rsidR="00D226BB" w:rsidRPr="00D226BB">
              <w:rPr>
                <w:rFonts w:ascii="Times New Roman" w:hAnsi="Times New Roman" w:cs="Times New Roman"/>
                <w:sz w:val="24"/>
                <w:szCs w:val="24"/>
              </w:rPr>
              <w:t>переход в упор на нижнюю жердь</w:t>
            </w:r>
            <w:r w:rsidR="004051B7" w:rsidRPr="00D226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Упражнения с набивными мячами. Подвижная игра.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 xml:space="preserve">Подтягивания в висе </w:t>
            </w:r>
            <w:proofErr w:type="gramStart"/>
            <w:r w:rsidRPr="00123199">
              <w:rPr>
                <w:rFonts w:cs="Times New Roman"/>
                <w:lang w:val="ru-RU"/>
              </w:rPr>
              <w:t>–м</w:t>
            </w:r>
            <w:proofErr w:type="gramEnd"/>
            <w:r w:rsidRPr="00123199">
              <w:rPr>
                <w:rFonts w:cs="Times New Roman"/>
                <w:lang w:val="ru-RU"/>
              </w:rPr>
              <w:t xml:space="preserve">; в висе лёжа -д на оценку.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4051B7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</w:t>
            </w:r>
            <w:r w:rsidRPr="004051B7">
              <w:rPr>
                <w:rFonts w:ascii="Times New Roman" w:hAnsi="Times New Roman" w:cs="Times New Roman"/>
                <w:sz w:val="24"/>
                <w:szCs w:val="24"/>
              </w:rPr>
              <w:t xml:space="preserve">подъём </w:t>
            </w:r>
            <w:proofErr w:type="spellStart"/>
            <w:r w:rsidRPr="004051B7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40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51B7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40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C54" w:rsidRPr="004051B7" w:rsidRDefault="007D7C5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7">
              <w:rPr>
                <w:rFonts w:ascii="Times New Roman" w:hAnsi="Times New Roman" w:cs="Times New Roman"/>
                <w:sz w:val="24"/>
                <w:szCs w:val="24"/>
              </w:rPr>
              <w:t xml:space="preserve">Девочки: </w:t>
            </w:r>
            <w:r w:rsidR="004051B7" w:rsidRPr="004051B7">
              <w:rPr>
                <w:rFonts w:ascii="Times New Roman" w:hAnsi="Times New Roman" w:cs="Times New Roman"/>
                <w:sz w:val="24"/>
                <w:szCs w:val="24"/>
              </w:rPr>
              <w:t>сед боком на нижней жерди, соскок.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1044FE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Мальчики: махом назад соскок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Девочки</w:t>
            </w:r>
            <w:proofErr w:type="gramStart"/>
            <w:r w:rsidRPr="00123199">
              <w:rPr>
                <w:rFonts w:cs="Times New Roman"/>
                <w:lang w:val="ru-RU"/>
              </w:rPr>
              <w:t>:</w:t>
            </w:r>
            <w:proofErr w:type="spellStart"/>
            <w:r w:rsidRPr="00123199">
              <w:rPr>
                <w:rFonts w:cs="Times New Roman"/>
              </w:rPr>
              <w:t>р</w:t>
            </w:r>
            <w:proofErr w:type="gramEnd"/>
            <w:r w:rsidRPr="00123199">
              <w:rPr>
                <w:rFonts w:cs="Times New Roman"/>
              </w:rPr>
              <w:t>азмахиваниеизгибами</w:t>
            </w:r>
            <w:proofErr w:type="spellEnd"/>
            <w:r w:rsidRPr="00123199">
              <w:rPr>
                <w:rFonts w:cs="Times New Roman"/>
              </w:rPr>
              <w:t xml:space="preserve">; </w:t>
            </w:r>
            <w:proofErr w:type="spellStart"/>
            <w:r w:rsidRPr="00123199">
              <w:rPr>
                <w:rFonts w:cs="Times New Roman"/>
              </w:rPr>
              <w:t>вислёжа</w:t>
            </w:r>
            <w:proofErr w:type="spellEnd"/>
            <w:r w:rsidRPr="00123199">
              <w:rPr>
                <w:rFonts w:cs="Times New Roman"/>
              </w:rPr>
              <w:t xml:space="preserve">; </w:t>
            </w:r>
            <w:proofErr w:type="spellStart"/>
            <w:r w:rsidRPr="00123199">
              <w:rPr>
                <w:rFonts w:cs="Times New Roman"/>
              </w:rPr>
              <w:t>висприсев</w:t>
            </w:r>
            <w:proofErr w:type="spellEnd"/>
            <w:r w:rsidR="008561C1" w:rsidRPr="00123199">
              <w:rPr>
                <w:rFonts w:cs="Times New Roman"/>
                <w:lang w:val="ru-RU"/>
              </w:rPr>
              <w:t xml:space="preserve"> 1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123199" w:rsidRDefault="001044FE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Мальчики: махом назад соскок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Девочки</w:t>
            </w:r>
            <w:proofErr w:type="gramStart"/>
            <w:r w:rsidRPr="00123199">
              <w:rPr>
                <w:rFonts w:cs="Times New Roman"/>
                <w:lang w:val="ru-RU"/>
              </w:rPr>
              <w:t>:</w:t>
            </w:r>
            <w:proofErr w:type="spellStart"/>
            <w:r w:rsidRPr="00123199">
              <w:rPr>
                <w:rFonts w:cs="Times New Roman"/>
              </w:rPr>
              <w:t>р</w:t>
            </w:r>
            <w:proofErr w:type="gramEnd"/>
            <w:r w:rsidRPr="00123199">
              <w:rPr>
                <w:rFonts w:cs="Times New Roman"/>
              </w:rPr>
              <w:t>азмахиваниеизгибами</w:t>
            </w:r>
            <w:proofErr w:type="spellEnd"/>
            <w:r w:rsidRPr="00123199">
              <w:rPr>
                <w:rFonts w:cs="Times New Roman"/>
              </w:rPr>
              <w:t xml:space="preserve">; </w:t>
            </w:r>
            <w:proofErr w:type="spellStart"/>
            <w:r w:rsidRPr="00123199">
              <w:rPr>
                <w:rFonts w:cs="Times New Roman"/>
              </w:rPr>
              <w:t>вислёжа</w:t>
            </w:r>
            <w:proofErr w:type="spellEnd"/>
            <w:r w:rsidRPr="00123199">
              <w:rPr>
                <w:rFonts w:cs="Times New Roman"/>
              </w:rPr>
              <w:t xml:space="preserve">; </w:t>
            </w:r>
            <w:proofErr w:type="spellStart"/>
            <w:r w:rsidRPr="00123199">
              <w:rPr>
                <w:rFonts w:cs="Times New Roman"/>
              </w:rPr>
              <w:t>висприсев</w:t>
            </w:r>
            <w:proofErr w:type="spellEnd"/>
            <w:r w:rsidR="001044FE" w:rsidRPr="00123199">
              <w:rPr>
                <w:rFonts w:cs="Times New Roman"/>
                <w:lang w:val="ru-RU"/>
              </w:rPr>
              <w:t xml:space="preserve"> на оценку. </w:t>
            </w:r>
            <w:r w:rsidRPr="00123199">
              <w:rPr>
                <w:rFonts w:cs="Times New Roman"/>
                <w:lang w:val="ru-RU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418" w:type="dxa"/>
            <w:gridSpan w:val="2"/>
          </w:tcPr>
          <w:p w:rsidR="007D7C54" w:rsidRPr="008F76AA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Круговая тренировка на развитие силы.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9922" w:type="dxa"/>
            <w:gridSpan w:val="7"/>
          </w:tcPr>
          <w:p w:rsidR="007D7C54" w:rsidRPr="00123199" w:rsidRDefault="00C26677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4: </w:t>
            </w:r>
            <w:r w:rsidR="007D7C54"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гонки: 19ч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661694" w:rsidRPr="00661694" w:rsidRDefault="00661694" w:rsidP="007E1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1694">
              <w:rPr>
                <w:rFonts w:ascii="Times New Roman" w:hAnsi="Times New Roman" w:cs="Times New Roman"/>
                <w:sz w:val="24"/>
                <w:szCs w:val="24"/>
              </w:rPr>
              <w:t>Двигательные умения и навыки как ос-</w:t>
            </w:r>
          </w:p>
          <w:p w:rsidR="007D7C54" w:rsidRPr="00123199" w:rsidRDefault="00661694" w:rsidP="007E12B5">
            <w:pPr>
              <w:pStyle w:val="TableContents"/>
              <w:rPr>
                <w:rFonts w:cs="Times New Roman"/>
                <w:bCs/>
              </w:rPr>
            </w:pPr>
            <w:proofErr w:type="spellStart"/>
            <w:r w:rsidRPr="00661694">
              <w:rPr>
                <w:rFonts w:cs="Times New Roman"/>
              </w:rPr>
              <w:lastRenderedPageBreak/>
              <w:t>новные</w:t>
            </w:r>
            <w:proofErr w:type="spellEnd"/>
            <w:r w:rsidRPr="00661694">
              <w:rPr>
                <w:rFonts w:cs="Times New Roman"/>
              </w:rPr>
              <w:t xml:space="preserve"> </w:t>
            </w:r>
            <w:proofErr w:type="spellStart"/>
            <w:r w:rsidRPr="00661694">
              <w:rPr>
                <w:rFonts w:cs="Times New Roman"/>
              </w:rPr>
              <w:t>способы</w:t>
            </w:r>
            <w:proofErr w:type="spellEnd"/>
            <w:r w:rsidRPr="00661694">
              <w:rPr>
                <w:rFonts w:cs="Times New Roman"/>
              </w:rPr>
              <w:t xml:space="preserve"> </w:t>
            </w:r>
            <w:proofErr w:type="spellStart"/>
            <w:r w:rsidRPr="00661694">
              <w:rPr>
                <w:rFonts w:cs="Times New Roman"/>
              </w:rPr>
              <w:t>освоения</w:t>
            </w:r>
            <w:proofErr w:type="spellEnd"/>
            <w:r w:rsidRPr="00661694">
              <w:rPr>
                <w:rFonts w:cs="Times New Roman"/>
              </w:rPr>
              <w:t xml:space="preserve"> </w:t>
            </w:r>
            <w:proofErr w:type="spellStart"/>
            <w:r w:rsidRPr="00661694">
              <w:rPr>
                <w:rFonts w:cs="Times New Roman"/>
              </w:rPr>
              <w:t>новых</w:t>
            </w:r>
            <w:proofErr w:type="spellEnd"/>
            <w:r w:rsidRPr="00661694">
              <w:rPr>
                <w:rFonts w:cs="Times New Roman"/>
              </w:rPr>
              <w:t xml:space="preserve"> </w:t>
            </w:r>
            <w:proofErr w:type="spellStart"/>
            <w:r w:rsidRPr="00661694">
              <w:rPr>
                <w:rFonts w:cs="Times New Roman"/>
              </w:rPr>
              <w:t>двигательных</w:t>
            </w:r>
            <w:proofErr w:type="spellEnd"/>
            <w:r w:rsidRPr="00661694">
              <w:rPr>
                <w:rFonts w:cs="Times New Roman"/>
              </w:rPr>
              <w:t xml:space="preserve">      </w:t>
            </w:r>
            <w:proofErr w:type="spellStart"/>
            <w:r w:rsidRPr="00661694">
              <w:rPr>
                <w:rFonts w:cs="Times New Roman"/>
              </w:rPr>
              <w:t>действий</w:t>
            </w:r>
            <w:proofErr w:type="spellEnd"/>
            <w:r w:rsidRPr="00661694">
              <w:rPr>
                <w:rFonts w:cs="Times New Roman"/>
              </w:rPr>
              <w:t xml:space="preserve"> (</w:t>
            </w:r>
            <w:proofErr w:type="spellStart"/>
            <w:r w:rsidRPr="00661694">
              <w:rPr>
                <w:rFonts w:cs="Times New Roman"/>
              </w:rPr>
              <w:t>движений</w:t>
            </w:r>
            <w:proofErr w:type="spellEnd"/>
            <w:r w:rsidRPr="00661694">
              <w:rPr>
                <w:rFonts w:cs="Times New Roman"/>
              </w:rPr>
              <w:t>).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</w:t>
            </w: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497E75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8F76AA" w:rsidRDefault="001044FE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Одновременный  одно</w:t>
            </w:r>
            <w:r w:rsidR="007D7C54" w:rsidRPr="00123199">
              <w:rPr>
                <w:rFonts w:cs="Times New Roman"/>
                <w:lang w:val="ru-RU"/>
              </w:rPr>
              <w:t>шажный ход. Прохождение 1км.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8F76AA" w:rsidRPr="00A53BAE" w:rsidRDefault="001044FE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Одновременный одно</w:t>
            </w:r>
            <w:r w:rsidR="007D7C54" w:rsidRPr="00123199">
              <w:rPr>
                <w:rFonts w:cs="Times New Roman"/>
                <w:lang w:val="ru-RU"/>
              </w:rPr>
              <w:t>шажный ход. Поворот переступанием.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A53BAE" w:rsidRPr="00661694" w:rsidRDefault="001044FE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Одновременный  одно</w:t>
            </w:r>
            <w:r w:rsidR="007D7C54" w:rsidRPr="00123199">
              <w:rPr>
                <w:rFonts w:cs="Times New Roman"/>
                <w:lang w:val="ru-RU"/>
              </w:rPr>
              <w:t>шажный ход на оценку. Поворот переступанием.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4C2D91" w:rsidP="007E12B5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Коньковый ход</w:t>
            </w:r>
          </w:p>
        </w:tc>
        <w:tc>
          <w:tcPr>
            <w:tcW w:w="1994" w:type="dxa"/>
          </w:tcPr>
          <w:p w:rsidR="009E09AB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4C2D91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Коньковый ход</w:t>
            </w:r>
            <w:r w:rsidRPr="004C2D91">
              <w:rPr>
                <w:rFonts w:cs="Times New Roman"/>
                <w:lang w:val="ru-RU"/>
              </w:rPr>
              <w:t xml:space="preserve">. </w:t>
            </w:r>
            <w:r w:rsidR="007D7C54" w:rsidRPr="00123199">
              <w:rPr>
                <w:rFonts w:cs="Times New Roman"/>
                <w:lang w:val="ru-RU"/>
              </w:rPr>
              <w:t>Прохождение 1,5км.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4C2D91" w:rsidRDefault="004C2D91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Коньковый ход на оценку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1994" w:type="dxa"/>
          </w:tcPr>
          <w:p w:rsidR="007D7C54" w:rsidRPr="00123199" w:rsidRDefault="004C2D91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4C2D91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Торможение и поворот плугом</w:t>
            </w:r>
            <w:r w:rsidR="007D7C54" w:rsidRPr="00123199">
              <w:rPr>
                <w:rFonts w:cs="Times New Roman"/>
                <w:lang w:val="ru-RU"/>
              </w:rPr>
              <w:t>. Прохождение 1,5км.</w:t>
            </w:r>
            <w:r w:rsidR="008561C1" w:rsidRPr="00123199">
              <w:rPr>
                <w:rFonts w:cs="Times New Roman"/>
                <w:lang w:val="ru-RU"/>
              </w:rPr>
              <w:t>2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4C2D91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Торможение и поворот плугом</w:t>
            </w:r>
            <w:r w:rsidR="007D7C54" w:rsidRPr="00123199">
              <w:rPr>
                <w:rFonts w:cs="Times New Roman"/>
                <w:lang w:val="ru-RU"/>
              </w:rPr>
              <w:t xml:space="preserve"> на оценку. Подъём ёлочкой.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Подъём ёлочкой. Прохождение 2,0км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822015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Подъём ёл</w:t>
            </w:r>
            <w:r w:rsidR="004C2D91">
              <w:rPr>
                <w:rFonts w:cs="Times New Roman"/>
                <w:lang w:val="ru-RU"/>
              </w:rPr>
              <w:t xml:space="preserve">очкой на оценку. Спуск в низкой </w:t>
            </w:r>
            <w:r w:rsidRPr="00123199">
              <w:rPr>
                <w:rFonts w:cs="Times New Roman"/>
                <w:lang w:val="ru-RU"/>
              </w:rPr>
              <w:t xml:space="preserve"> стойке со склонов.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4C2D91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Спуск в низкой</w:t>
            </w:r>
            <w:r w:rsidR="007D7C54" w:rsidRPr="00123199">
              <w:rPr>
                <w:rFonts w:cs="Times New Roman"/>
                <w:lang w:val="ru-RU"/>
              </w:rPr>
              <w:t xml:space="preserve"> стойке на оценку. Подвижные игры.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</w:rPr>
            </w:pPr>
            <w:r w:rsidRPr="00123199">
              <w:rPr>
                <w:rFonts w:cs="Times New Roman"/>
                <w:lang w:val="ru-RU"/>
              </w:rPr>
              <w:t xml:space="preserve">Одновременный </w:t>
            </w:r>
            <w:proofErr w:type="spellStart"/>
            <w:r w:rsidRPr="00123199">
              <w:rPr>
                <w:rFonts w:cs="Times New Roman"/>
                <w:lang w:val="ru-RU"/>
              </w:rPr>
              <w:t>бесшажный</w:t>
            </w:r>
            <w:proofErr w:type="spellEnd"/>
            <w:r w:rsidRPr="00123199">
              <w:rPr>
                <w:rFonts w:cs="Times New Roman"/>
                <w:lang w:val="ru-RU"/>
              </w:rPr>
              <w:t xml:space="preserve"> ход. Прохождение 3,0км.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</w:rPr>
            </w:pPr>
            <w:r w:rsidRPr="00123199">
              <w:rPr>
                <w:rFonts w:cs="Times New Roman"/>
                <w:lang w:val="ru-RU"/>
              </w:rPr>
              <w:t>Одновременны</w:t>
            </w:r>
            <w:r w:rsidR="003F6C04" w:rsidRPr="00123199">
              <w:rPr>
                <w:rFonts w:cs="Times New Roman"/>
                <w:lang w:val="ru-RU"/>
              </w:rPr>
              <w:t xml:space="preserve">й </w:t>
            </w:r>
            <w:proofErr w:type="spellStart"/>
            <w:r w:rsidR="003F6C04" w:rsidRPr="00123199">
              <w:rPr>
                <w:rFonts w:cs="Times New Roman"/>
                <w:lang w:val="ru-RU"/>
              </w:rPr>
              <w:t>бесшажный</w:t>
            </w:r>
            <w:proofErr w:type="spellEnd"/>
            <w:r w:rsidR="003F6C04" w:rsidRPr="00123199">
              <w:rPr>
                <w:rFonts w:cs="Times New Roman"/>
                <w:lang w:val="ru-RU"/>
              </w:rPr>
              <w:t xml:space="preserve"> ход. Прохождение 4</w:t>
            </w:r>
            <w:r w:rsidR="009E09AB" w:rsidRPr="007861FE">
              <w:rPr>
                <w:rFonts w:cs="Times New Roman"/>
                <w:lang w:val="ru-RU"/>
              </w:rPr>
              <w:t>,</w:t>
            </w:r>
            <w:r w:rsidR="009E09AB">
              <w:rPr>
                <w:rFonts w:cs="Times New Roman"/>
                <w:lang w:val="ru-RU"/>
              </w:rPr>
              <w:t>5</w:t>
            </w:r>
            <w:r w:rsidRPr="00123199">
              <w:rPr>
                <w:rFonts w:cs="Times New Roman"/>
                <w:lang w:val="ru-RU"/>
              </w:rPr>
              <w:t>км.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 xml:space="preserve">Одновременный </w:t>
            </w:r>
            <w:proofErr w:type="spellStart"/>
            <w:r w:rsidRPr="00123199">
              <w:rPr>
                <w:rFonts w:cs="Times New Roman"/>
                <w:lang w:val="ru-RU"/>
              </w:rPr>
              <w:t>бесшажный</w:t>
            </w:r>
            <w:proofErr w:type="spellEnd"/>
            <w:r w:rsidRPr="00123199">
              <w:rPr>
                <w:rFonts w:cs="Times New Roman"/>
                <w:lang w:val="ru-RU"/>
              </w:rPr>
              <w:t xml:space="preserve"> ход на оценку</w:t>
            </w:r>
            <w:proofErr w:type="gramStart"/>
            <w:r w:rsidRPr="00123199">
              <w:rPr>
                <w:rFonts w:cs="Times New Roman"/>
                <w:lang w:val="ru-RU"/>
              </w:rPr>
              <w:t>..</w:t>
            </w:r>
            <w:proofErr w:type="gramEnd"/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4B5701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Прохождение 5</w:t>
            </w:r>
            <w:r w:rsidRPr="009760B2">
              <w:rPr>
                <w:rFonts w:cs="Times New Roman"/>
                <w:lang w:val="ru-RU"/>
              </w:rPr>
              <w:t>,0</w:t>
            </w:r>
            <w:r w:rsidR="004C2D91">
              <w:rPr>
                <w:rFonts w:cs="Times New Roman"/>
                <w:lang w:val="ru-RU"/>
              </w:rPr>
              <w:t>км. Спуск в высокой</w:t>
            </w:r>
            <w:r w:rsidR="007D7C54" w:rsidRPr="00123199">
              <w:rPr>
                <w:rFonts w:cs="Times New Roman"/>
                <w:lang w:val="ru-RU"/>
              </w:rPr>
              <w:t xml:space="preserve"> стойке на оценку.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BF" w:rsidRPr="00123199" w:rsidTr="007E12B5">
        <w:trPr>
          <w:trHeight w:val="150"/>
        </w:trPr>
        <w:tc>
          <w:tcPr>
            <w:tcW w:w="850" w:type="dxa"/>
          </w:tcPr>
          <w:p w:rsidR="00A30EBF" w:rsidRPr="00123199" w:rsidRDefault="00A30EBF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A30EBF" w:rsidRDefault="00A30EBF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0EBF" w:rsidRPr="00123199" w:rsidRDefault="00A30EBF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A30EBF" w:rsidRPr="00123199" w:rsidRDefault="00A30EBF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Совершенствование лыжных ходов</w:t>
            </w:r>
          </w:p>
        </w:tc>
        <w:tc>
          <w:tcPr>
            <w:tcW w:w="1994" w:type="dxa"/>
          </w:tcPr>
          <w:p w:rsidR="00A30EBF" w:rsidRPr="00123199" w:rsidRDefault="00A30EBF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A30EBF" w:rsidRPr="00123199" w:rsidRDefault="00A30EBF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A30EBF" w:rsidRPr="00123199" w:rsidRDefault="00A30EBF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484DD0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Совершенствование лыжных ходов. Спуски.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A53BAE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Совершенствован</w:t>
            </w:r>
            <w:r w:rsidR="003F6C04" w:rsidRPr="00123199">
              <w:rPr>
                <w:rFonts w:cs="Times New Roman"/>
                <w:lang w:val="ru-RU"/>
              </w:rPr>
              <w:t>и</w:t>
            </w:r>
            <w:r w:rsidR="004B5701">
              <w:rPr>
                <w:rFonts w:cs="Times New Roman"/>
                <w:lang w:val="ru-RU"/>
              </w:rPr>
              <w:t xml:space="preserve">е лыжных ходов. Прохождение </w:t>
            </w:r>
            <w:r w:rsidR="004B5701" w:rsidRPr="009760B2">
              <w:rPr>
                <w:rFonts w:cs="Times New Roman"/>
                <w:lang w:val="ru-RU"/>
              </w:rPr>
              <w:t>5,0</w:t>
            </w:r>
            <w:r w:rsidR="004C2D91">
              <w:rPr>
                <w:rFonts w:cs="Times New Roman"/>
                <w:lang w:val="ru-RU"/>
              </w:rPr>
              <w:t xml:space="preserve"> км</w:t>
            </w:r>
            <w:r w:rsidR="004C2D91" w:rsidRPr="004C2D91">
              <w:rPr>
                <w:rFonts w:cs="Times New Roman"/>
                <w:lang w:val="ru-RU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9922" w:type="dxa"/>
            <w:gridSpan w:val="7"/>
          </w:tcPr>
          <w:p w:rsidR="007D7C54" w:rsidRPr="00123199" w:rsidRDefault="00C63A9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5: </w:t>
            </w:r>
            <w:r w:rsidR="00430A3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единоборств: 9</w:t>
            </w:r>
            <w:r w:rsidR="007D7C54"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A53BAE" w:rsidRPr="00123199" w:rsidRDefault="001A728B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A728B">
              <w:rPr>
                <w:rFonts w:cs="Times New Roman"/>
              </w:rPr>
              <w:t>Стойки</w:t>
            </w:r>
            <w:proofErr w:type="spellEnd"/>
            <w:r w:rsidRPr="001A728B">
              <w:rPr>
                <w:rFonts w:cs="Times New Roman"/>
              </w:rPr>
              <w:t xml:space="preserve">. </w:t>
            </w:r>
            <w:proofErr w:type="spellStart"/>
            <w:r w:rsidRPr="001A728B">
              <w:rPr>
                <w:rFonts w:cs="Times New Roman"/>
              </w:rPr>
              <w:t>Передвижения</w:t>
            </w:r>
            <w:proofErr w:type="spellEnd"/>
            <w:r w:rsidRPr="001A728B">
              <w:rPr>
                <w:rFonts w:cs="Times New Roman"/>
              </w:rPr>
              <w:t xml:space="preserve"> в </w:t>
            </w:r>
            <w:proofErr w:type="spellStart"/>
            <w:r w:rsidRPr="001A728B">
              <w:rPr>
                <w:rFonts w:cs="Times New Roman"/>
              </w:rPr>
              <w:t>стойке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Техника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безопасности</w:t>
            </w:r>
            <w:proofErr w:type="spellEnd"/>
            <w:r w:rsidRPr="001A728B">
              <w:rPr>
                <w:rFonts w:cs="Times New Roman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1A728B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A728B">
              <w:rPr>
                <w:rFonts w:cs="Times New Roman"/>
              </w:rPr>
              <w:t>Захваты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рук</w:t>
            </w:r>
            <w:proofErr w:type="spellEnd"/>
            <w:r w:rsidRPr="001A728B">
              <w:rPr>
                <w:rFonts w:cs="Times New Roman"/>
              </w:rPr>
              <w:t xml:space="preserve"> и </w:t>
            </w:r>
            <w:proofErr w:type="spellStart"/>
            <w:r w:rsidRPr="001A728B">
              <w:rPr>
                <w:rFonts w:cs="Times New Roman"/>
              </w:rPr>
              <w:t>туловища</w:t>
            </w:r>
            <w:proofErr w:type="spellEnd"/>
            <w:r w:rsidRPr="001A728B">
              <w:rPr>
                <w:rFonts w:cs="Times New Roman"/>
              </w:rPr>
              <w:t xml:space="preserve">. </w:t>
            </w:r>
            <w:proofErr w:type="spellStart"/>
            <w:r w:rsidRPr="001A728B">
              <w:rPr>
                <w:rFonts w:cs="Times New Roman"/>
              </w:rPr>
              <w:t>Страховка</w:t>
            </w:r>
            <w:proofErr w:type="spellEnd"/>
            <w:r w:rsidRPr="001A728B">
              <w:rPr>
                <w:rFonts w:cs="Times New Roman"/>
              </w:rPr>
              <w:t xml:space="preserve"> и </w:t>
            </w:r>
            <w:proofErr w:type="spellStart"/>
            <w:r w:rsidRPr="001A728B">
              <w:rPr>
                <w:rFonts w:cs="Times New Roman"/>
              </w:rPr>
              <w:t>самостраховка</w:t>
            </w:r>
            <w:proofErr w:type="spellEnd"/>
            <w:r w:rsidRPr="008834E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1A728B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A728B">
              <w:rPr>
                <w:rFonts w:cs="Times New Roman"/>
              </w:rPr>
              <w:t>Захваты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рук</w:t>
            </w:r>
            <w:proofErr w:type="spellEnd"/>
            <w:r w:rsidRPr="001A728B">
              <w:rPr>
                <w:rFonts w:cs="Times New Roman"/>
              </w:rPr>
              <w:t xml:space="preserve"> и </w:t>
            </w:r>
            <w:proofErr w:type="spellStart"/>
            <w:r w:rsidRPr="001A728B">
              <w:rPr>
                <w:rFonts w:cs="Times New Roman"/>
              </w:rPr>
              <w:t>туловища</w:t>
            </w:r>
            <w:proofErr w:type="spellEnd"/>
            <w:r w:rsidRPr="001A728B">
              <w:rPr>
                <w:rFonts w:cs="Times New Roman"/>
              </w:rPr>
              <w:t xml:space="preserve">. </w:t>
            </w:r>
            <w:proofErr w:type="spellStart"/>
            <w:r w:rsidRPr="001A728B">
              <w:rPr>
                <w:rFonts w:cs="Times New Roman"/>
              </w:rPr>
              <w:t>Освобождение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от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захватов</w:t>
            </w:r>
            <w:proofErr w:type="spellEnd"/>
            <w:r w:rsidRPr="001A728B">
              <w:rPr>
                <w:rFonts w:cs="Times New Roman"/>
              </w:rPr>
              <w:t xml:space="preserve">. </w:t>
            </w:r>
            <w:proofErr w:type="spellStart"/>
            <w:r w:rsidRPr="001A728B">
              <w:rPr>
                <w:rFonts w:cs="Times New Roman"/>
              </w:rPr>
              <w:t>Гигиена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борца</w:t>
            </w:r>
            <w:proofErr w:type="spellEnd"/>
            <w:r w:rsidRPr="008834E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7D7C54" w:rsidRPr="00123199" w:rsidRDefault="001A728B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884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728B" w:rsidRPr="00123199" w:rsidRDefault="004B5701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7C54" w:rsidRPr="00123199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3011" w:type="dxa"/>
          </w:tcPr>
          <w:p w:rsidR="001A728B" w:rsidRPr="001A728B" w:rsidRDefault="001A728B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A728B">
              <w:rPr>
                <w:rFonts w:cs="Times New Roman"/>
              </w:rPr>
              <w:t>Захваты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рук</w:t>
            </w:r>
            <w:proofErr w:type="spellEnd"/>
            <w:r w:rsidRPr="001A728B">
              <w:rPr>
                <w:rFonts w:cs="Times New Roman"/>
              </w:rPr>
              <w:t xml:space="preserve"> и </w:t>
            </w:r>
            <w:proofErr w:type="spellStart"/>
            <w:r w:rsidRPr="001A728B">
              <w:rPr>
                <w:rFonts w:cs="Times New Roman"/>
              </w:rPr>
              <w:t>туловища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на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оценку</w:t>
            </w:r>
            <w:proofErr w:type="spellEnd"/>
            <w:r w:rsidRPr="001A728B">
              <w:rPr>
                <w:rFonts w:cs="Times New Roman"/>
              </w:rPr>
              <w:t xml:space="preserve">. </w:t>
            </w:r>
            <w:proofErr w:type="spellStart"/>
            <w:r w:rsidRPr="001A728B">
              <w:rPr>
                <w:rFonts w:cs="Times New Roman"/>
              </w:rPr>
              <w:t>Единоборства</w:t>
            </w:r>
            <w:proofErr w:type="spellEnd"/>
            <w:r w:rsidRPr="001A728B">
              <w:rPr>
                <w:rFonts w:cs="Times New Roman"/>
              </w:rPr>
              <w:t xml:space="preserve"> в </w:t>
            </w:r>
            <w:proofErr w:type="spellStart"/>
            <w:r w:rsidRPr="001A728B">
              <w:rPr>
                <w:rFonts w:cs="Times New Roman"/>
              </w:rPr>
              <w:t>парах</w:t>
            </w:r>
            <w:proofErr w:type="spellEnd"/>
            <w:r w:rsidRPr="001A728B">
              <w:rPr>
                <w:rFonts w:cs="Times New Roman"/>
              </w:rPr>
              <w:t>.</w:t>
            </w:r>
          </w:p>
        </w:tc>
        <w:tc>
          <w:tcPr>
            <w:tcW w:w="1994" w:type="dxa"/>
          </w:tcPr>
          <w:p w:rsidR="007D7C54" w:rsidRPr="00123199" w:rsidRDefault="001A728B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C2" w:rsidRPr="00123199" w:rsidTr="007E12B5">
        <w:trPr>
          <w:trHeight w:val="150"/>
        </w:trPr>
        <w:tc>
          <w:tcPr>
            <w:tcW w:w="850" w:type="dxa"/>
          </w:tcPr>
          <w:p w:rsidR="00FE33C2" w:rsidRPr="00123199" w:rsidRDefault="00FE33C2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FE33C2" w:rsidRPr="00123199" w:rsidRDefault="00FE33C2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33C2" w:rsidRPr="00123199" w:rsidRDefault="00FE33C2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FE33C2" w:rsidRPr="001A728B" w:rsidRDefault="001A728B" w:rsidP="007E12B5">
            <w:pPr>
              <w:widowControl w:val="0"/>
              <w:rPr>
                <w:rFonts w:ascii="Times New Roman" w:eastAsia="Andale Sans UI" w:hAnsi="Times New Roman" w:cs="Times New Roman"/>
                <w:kern w:val="16"/>
                <w:sz w:val="24"/>
                <w:szCs w:val="24"/>
                <w:lang w:eastAsia="ja-JP" w:bidi="fa-IR"/>
              </w:rPr>
            </w:pPr>
            <w:r w:rsidRPr="001A728B">
              <w:rPr>
                <w:rFonts w:ascii="Times New Roman" w:eastAsia="Andale Sans UI" w:hAnsi="Times New Roman" w:cs="Times New Roman"/>
                <w:kern w:val="16"/>
                <w:sz w:val="24"/>
                <w:szCs w:val="24"/>
                <w:lang w:eastAsia="ja-JP" w:bidi="fa-IR"/>
              </w:rPr>
              <w:t xml:space="preserve">Приёмы борьбы за выгодное положение.  </w:t>
            </w:r>
          </w:p>
        </w:tc>
        <w:tc>
          <w:tcPr>
            <w:tcW w:w="1994" w:type="dxa"/>
          </w:tcPr>
          <w:p w:rsidR="00FE33C2" w:rsidRPr="00123199" w:rsidRDefault="001A728B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FE33C2" w:rsidRPr="00123199" w:rsidRDefault="00FE33C2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FE33C2" w:rsidRPr="00123199" w:rsidRDefault="00FE33C2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A728B" w:rsidRDefault="001A728B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A728B">
              <w:rPr>
                <w:rFonts w:cs="Times New Roman"/>
              </w:rPr>
              <w:t>Приёмы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борьбы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за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выгодное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положение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на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оценку</w:t>
            </w:r>
            <w:proofErr w:type="spellEnd"/>
            <w:r w:rsidRPr="001A728B">
              <w:rPr>
                <w:rFonts w:cs="Times New Roman"/>
              </w:rPr>
              <w:t xml:space="preserve">. </w:t>
            </w:r>
            <w:proofErr w:type="spellStart"/>
            <w:r w:rsidRPr="001A728B">
              <w:rPr>
                <w:rFonts w:cs="Times New Roman"/>
              </w:rPr>
              <w:t>Силовые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упражнения</w:t>
            </w:r>
            <w:proofErr w:type="spellEnd"/>
            <w:r w:rsidRPr="001A728B">
              <w:rPr>
                <w:rFonts w:cs="Times New Roman"/>
              </w:rPr>
              <w:t>.</w:t>
            </w:r>
          </w:p>
        </w:tc>
        <w:tc>
          <w:tcPr>
            <w:tcW w:w="1994" w:type="dxa"/>
          </w:tcPr>
          <w:p w:rsidR="007D7C54" w:rsidRPr="00123199" w:rsidRDefault="001A728B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Обучение по частям</w:t>
            </w:r>
            <w:proofErr w:type="gramEnd"/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A728B" w:rsidRDefault="001A728B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A728B">
              <w:rPr>
                <w:rFonts w:cs="Times New Roman"/>
              </w:rPr>
              <w:t>Борьба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за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предмет</w:t>
            </w:r>
            <w:proofErr w:type="spellEnd"/>
            <w:r w:rsidRPr="001A728B">
              <w:rPr>
                <w:rFonts w:cs="Times New Roman"/>
              </w:rPr>
              <w:t xml:space="preserve">. </w:t>
            </w:r>
            <w:proofErr w:type="spellStart"/>
            <w:r w:rsidRPr="001A728B">
              <w:rPr>
                <w:rFonts w:cs="Times New Roman"/>
              </w:rPr>
              <w:t>Подвижные</w:t>
            </w:r>
            <w:proofErr w:type="spellEnd"/>
            <w:r w:rsidRPr="001A728B">
              <w:rPr>
                <w:rFonts w:cs="Times New Roman"/>
              </w:rPr>
              <w:t xml:space="preserve"> </w:t>
            </w:r>
            <w:proofErr w:type="spellStart"/>
            <w:r w:rsidRPr="001A728B">
              <w:rPr>
                <w:rFonts w:cs="Times New Roman"/>
              </w:rPr>
              <w:t>игры</w:t>
            </w:r>
            <w:proofErr w:type="spellEnd"/>
            <w:r w:rsidRPr="001A728B">
              <w:rPr>
                <w:rFonts w:cs="Times New Roman"/>
              </w:rPr>
              <w:t>.</w:t>
            </w:r>
          </w:p>
        </w:tc>
        <w:tc>
          <w:tcPr>
            <w:tcW w:w="1994" w:type="dxa"/>
          </w:tcPr>
          <w:p w:rsidR="007D7C54" w:rsidRPr="00123199" w:rsidRDefault="001A728B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621202" w:rsidRPr="00123199" w:rsidRDefault="001A728B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7A572E">
              <w:rPr>
                <w:rFonts w:cs="Times New Roman"/>
              </w:rPr>
              <w:t>Борьба</w:t>
            </w:r>
            <w:proofErr w:type="spellEnd"/>
            <w:r w:rsidRPr="007A572E">
              <w:rPr>
                <w:rFonts w:cs="Times New Roman"/>
              </w:rPr>
              <w:t xml:space="preserve"> </w:t>
            </w:r>
            <w:proofErr w:type="spellStart"/>
            <w:r w:rsidRPr="007A572E">
              <w:rPr>
                <w:rFonts w:cs="Times New Roman"/>
              </w:rPr>
              <w:t>за</w:t>
            </w:r>
            <w:proofErr w:type="spellEnd"/>
            <w:r w:rsidRPr="007A572E">
              <w:rPr>
                <w:rFonts w:cs="Times New Roman"/>
              </w:rPr>
              <w:t xml:space="preserve"> </w:t>
            </w:r>
            <w:proofErr w:type="spellStart"/>
            <w:r w:rsidRPr="007A572E">
              <w:rPr>
                <w:rFonts w:cs="Times New Roman"/>
              </w:rPr>
              <w:t>предмет</w:t>
            </w:r>
            <w:proofErr w:type="spellEnd"/>
            <w:r w:rsidRPr="007A572E">
              <w:rPr>
                <w:rFonts w:cs="Times New Roman"/>
              </w:rPr>
              <w:t xml:space="preserve">. </w:t>
            </w:r>
            <w:proofErr w:type="spellStart"/>
            <w:r w:rsidRPr="007A572E">
              <w:rPr>
                <w:rFonts w:cs="Times New Roman"/>
              </w:rPr>
              <w:t>Единоборства</w:t>
            </w:r>
            <w:proofErr w:type="spellEnd"/>
            <w:r w:rsidRPr="007A572E">
              <w:rPr>
                <w:rFonts w:cs="Times New Roman"/>
              </w:rPr>
              <w:t xml:space="preserve"> в </w:t>
            </w:r>
            <w:proofErr w:type="spellStart"/>
            <w:r w:rsidRPr="007A572E">
              <w:rPr>
                <w:rFonts w:cs="Times New Roman"/>
              </w:rPr>
              <w:t>парах</w:t>
            </w:r>
            <w:proofErr w:type="spellEnd"/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7A572E" w:rsidRDefault="007A572E" w:rsidP="007E12B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7A572E">
              <w:rPr>
                <w:rFonts w:cs="Times New Roman"/>
              </w:rPr>
              <w:t>Подвижные</w:t>
            </w:r>
            <w:proofErr w:type="spellEnd"/>
            <w:r w:rsidRPr="007A572E">
              <w:rPr>
                <w:rFonts w:cs="Times New Roman"/>
              </w:rPr>
              <w:t xml:space="preserve"> </w:t>
            </w:r>
            <w:proofErr w:type="spellStart"/>
            <w:r w:rsidRPr="007A572E">
              <w:rPr>
                <w:rFonts w:cs="Times New Roman"/>
              </w:rPr>
              <w:t>игры</w:t>
            </w:r>
            <w:proofErr w:type="spellEnd"/>
            <w:r w:rsidRPr="007A572E">
              <w:rPr>
                <w:rFonts w:cs="Times New Roman"/>
              </w:rPr>
              <w:t>.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677" w:rsidRPr="00123199" w:rsidTr="007E12B5">
        <w:trPr>
          <w:trHeight w:val="150"/>
        </w:trPr>
        <w:tc>
          <w:tcPr>
            <w:tcW w:w="9922" w:type="dxa"/>
            <w:gridSpan w:val="7"/>
          </w:tcPr>
          <w:p w:rsidR="00C26677" w:rsidRPr="00C63A94" w:rsidRDefault="00C63A94" w:rsidP="007E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94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Лёгкая атлетика</w:t>
            </w:r>
            <w:r w:rsidR="007A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936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7861F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4B5701" w:rsidP="007E12B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Бег с ускорениями до 7</w:t>
            </w:r>
            <w:r w:rsidR="006030B6" w:rsidRPr="00123199">
              <w:rPr>
                <w:rFonts w:cs="Times New Roman"/>
                <w:lang w:val="ru-RU"/>
              </w:rPr>
              <w:t>0м</w:t>
            </w:r>
          </w:p>
          <w:p w:rsidR="007D7C54" w:rsidRPr="00123199" w:rsidRDefault="006030B6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Бег 1500м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621202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Бег 60м на оценку.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6030B6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 xml:space="preserve">Бег 1500м на оценку. </w:t>
            </w:r>
          </w:p>
          <w:p w:rsidR="00621202" w:rsidRPr="00123199" w:rsidRDefault="00621202" w:rsidP="007E12B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Метание мяча на д</w:t>
            </w:r>
            <w:r w:rsidR="006030B6" w:rsidRPr="00123199">
              <w:rPr>
                <w:rFonts w:cs="Times New Roman"/>
                <w:lang w:val="ru-RU"/>
              </w:rPr>
              <w:t>альность. Бег с препятствиями.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Метание</w:t>
            </w:r>
            <w:r w:rsidR="006030B6" w:rsidRPr="00123199">
              <w:rPr>
                <w:rFonts w:cs="Times New Roman"/>
                <w:lang w:val="ru-RU"/>
              </w:rPr>
              <w:t xml:space="preserve"> мяча на дальность. 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регламентированого</w:t>
            </w:r>
            <w:proofErr w:type="spellEnd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123199" w:rsidRDefault="007D7C54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 xml:space="preserve">Метание мяча на дальность на оценку. 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7D7C54" w:rsidRPr="000742D8" w:rsidRDefault="006030B6" w:rsidP="007E12B5">
            <w:pPr>
              <w:pStyle w:val="TableContents"/>
              <w:rPr>
                <w:rFonts w:cs="Times New Roman"/>
                <w:lang w:val="ru-RU"/>
              </w:rPr>
            </w:pPr>
            <w:r w:rsidRPr="00123199">
              <w:rPr>
                <w:rFonts w:cs="Times New Roman"/>
                <w:lang w:val="ru-RU"/>
              </w:rPr>
              <w:t>Кросс 15 мин</w:t>
            </w:r>
            <w:r w:rsidRPr="00123199">
              <w:rPr>
                <w:rFonts w:cs="Times New Roman"/>
                <w:lang w:val="en-US"/>
              </w:rPr>
              <w:t>.</w:t>
            </w:r>
            <w:r w:rsidR="000742D8">
              <w:rPr>
                <w:rFonts w:cs="Times New Roman"/>
                <w:lang w:val="ru-RU"/>
              </w:rPr>
              <w:t>1</w:t>
            </w:r>
          </w:p>
          <w:p w:rsidR="007D7C54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850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011" w:type="dxa"/>
          </w:tcPr>
          <w:p w:rsidR="00484DD0" w:rsidRPr="00123199" w:rsidRDefault="007D7C54" w:rsidP="007E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с места на дальность отскока от стены</w:t>
            </w:r>
          </w:p>
        </w:tc>
        <w:tc>
          <w:tcPr>
            <w:tcW w:w="1994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516" w:type="dxa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Игровой метод</w:t>
            </w:r>
          </w:p>
        </w:tc>
        <w:tc>
          <w:tcPr>
            <w:tcW w:w="1417" w:type="dxa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278"/>
        </w:trPr>
        <w:tc>
          <w:tcPr>
            <w:tcW w:w="1984" w:type="dxa"/>
            <w:gridSpan w:val="3"/>
            <w:vMerge w:val="restart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уроков-контрольных</w:t>
            </w:r>
            <w:proofErr w:type="gramEnd"/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уроков-практических</w:t>
            </w:r>
            <w:proofErr w:type="gramEnd"/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7938" w:type="dxa"/>
            <w:gridSpan w:val="4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C54" w:rsidRPr="00123199" w:rsidTr="007E12B5">
        <w:trPr>
          <w:trHeight w:val="150"/>
        </w:trPr>
        <w:tc>
          <w:tcPr>
            <w:tcW w:w="1984" w:type="dxa"/>
            <w:gridSpan w:val="3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54" w:rsidRPr="00123199" w:rsidRDefault="009E09AB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54" w:rsidRPr="00123199" w:rsidTr="007E12B5">
        <w:trPr>
          <w:trHeight w:val="150"/>
        </w:trPr>
        <w:tc>
          <w:tcPr>
            <w:tcW w:w="1984" w:type="dxa"/>
            <w:gridSpan w:val="3"/>
            <w:vMerge/>
          </w:tcPr>
          <w:p w:rsidR="007D7C54" w:rsidRPr="00123199" w:rsidRDefault="007D7C54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7D7C54" w:rsidRPr="00123199" w:rsidRDefault="00C24E66" w:rsidP="007E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A56F5E" w:rsidRDefault="00A56F5E" w:rsidP="00A56F5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7947" w:rsidRDefault="00847947" w:rsidP="00A56F5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199" w:rsidRPr="00F74D73" w:rsidRDefault="00F74D73" w:rsidP="00377CC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F74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23199" w:rsidRPr="00F74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 образовательного  процесса</w:t>
      </w:r>
    </w:p>
    <w:tbl>
      <w:tblPr>
        <w:tblpPr w:leftFromText="180" w:rightFromText="180" w:vertAnchor="text" w:tblpX="-669" w:tblpY="1"/>
        <w:tblOverlap w:val="never"/>
        <w:tblW w:w="533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6"/>
        <w:gridCol w:w="898"/>
        <w:gridCol w:w="2479"/>
      </w:tblGrid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и средств </w:t>
            </w:r>
            <w:r w:rsidRPr="00123199">
              <w:rPr>
                <w:rFonts w:ascii="Times New Roman" w:hAnsi="Times New Roman"/>
                <w:sz w:val="24"/>
                <w:szCs w:val="24"/>
              </w:rPr>
              <w:br/>
              <w:t>материально-технического оснащения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23199" w:rsidRPr="00123199" w:rsidTr="00A56F5E">
        <w:trPr>
          <w:trHeight w:val="20"/>
        </w:trPr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Печатные издания </w:t>
            </w: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ФГОС НОО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Примерная программа по физической культуре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Рабочая программа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Учебно-методические пособия и рекомендации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Технические средства обучения </w:t>
            </w: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Музыкальный центр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Учебно-практическое оборудование </w:t>
            </w: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Скамейка гимнастическая жесткая (2 м; 4 м)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199">
              <w:rPr>
                <w:rFonts w:ascii="Times New Roman" w:hAnsi="Times New Roman"/>
                <w:sz w:val="24"/>
                <w:szCs w:val="24"/>
              </w:rPr>
              <w:t>Мячи: набивные 1 и 2 кг, малый (теннисный), малый (мягкий), баскетбольные, волейбольные, футбольные, гандбольные</w:t>
            </w:r>
            <w:proofErr w:type="gram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lastRenderedPageBreak/>
              <w:t>Палка гимнастическая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 xml:space="preserve">Обруч пластиковый детский, гимнастический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Флажки: разметочные с опорой, стартовые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Футболки игровые с номерами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 xml:space="preserve">Аптечка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и игрушки</w:t>
            </w: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Стол для игры в настольный теннис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Сетка и ракетки для игры в настольный теннис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Шахматы (с доской)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99" w:rsidRPr="00123199" w:rsidTr="00A56F5E">
        <w:trPr>
          <w:trHeight w:val="20"/>
        </w:trPr>
        <w:tc>
          <w:tcPr>
            <w:tcW w:w="6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Шашки (с доской)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199" w:rsidRPr="00123199" w:rsidRDefault="00123199" w:rsidP="00A56F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2B5" w:rsidRDefault="007E12B5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75C" w:rsidRPr="00123199" w:rsidRDefault="0005775C" w:rsidP="00377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199">
        <w:rPr>
          <w:rFonts w:ascii="Times New Roman" w:hAnsi="Times New Roman" w:cs="Times New Roman"/>
          <w:b/>
          <w:sz w:val="24"/>
          <w:szCs w:val="24"/>
        </w:rPr>
        <w:t xml:space="preserve">Лист внесения изменений </w:t>
      </w:r>
    </w:p>
    <w:p w:rsidR="0005775C" w:rsidRPr="00123199" w:rsidRDefault="0005775C" w:rsidP="001D4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99">
        <w:rPr>
          <w:rFonts w:ascii="Times New Roman" w:hAnsi="Times New Roman" w:cs="Times New Roman"/>
          <w:b/>
          <w:sz w:val="24"/>
          <w:szCs w:val="24"/>
        </w:rPr>
        <w:t xml:space="preserve">в календарно - тематический план </w:t>
      </w:r>
    </w:p>
    <w:p w:rsidR="0005775C" w:rsidRPr="00123199" w:rsidRDefault="0005775C" w:rsidP="001D4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99"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="002C3E27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</w:t>
      </w:r>
    </w:p>
    <w:p w:rsidR="0005775C" w:rsidRPr="00123199" w:rsidRDefault="002C3E27" w:rsidP="001D4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в_____</w:t>
      </w:r>
      <w:r w:rsidR="006F536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05775C" w:rsidRPr="0012319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5775C" w:rsidRPr="00123199" w:rsidRDefault="0005775C" w:rsidP="001D4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9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F53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F5362">
        <w:rPr>
          <w:rFonts w:ascii="Times New Roman" w:hAnsi="Times New Roman" w:cs="Times New Roman"/>
          <w:b/>
          <w:sz w:val="24"/>
          <w:szCs w:val="24"/>
        </w:rPr>
        <w:t>Гориявчева</w:t>
      </w:r>
      <w:proofErr w:type="spellEnd"/>
      <w:r w:rsidR="006F5362">
        <w:rPr>
          <w:rFonts w:ascii="Times New Roman" w:hAnsi="Times New Roman" w:cs="Times New Roman"/>
          <w:b/>
          <w:sz w:val="24"/>
          <w:szCs w:val="24"/>
        </w:rPr>
        <w:t xml:space="preserve"> Ю.Н</w:t>
      </w:r>
    </w:p>
    <w:p w:rsidR="0005775C" w:rsidRPr="00123199" w:rsidRDefault="0005775C" w:rsidP="001D4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2679"/>
        <w:gridCol w:w="2619"/>
        <w:gridCol w:w="2274"/>
      </w:tblGrid>
      <w:tr w:rsidR="0005775C" w:rsidRPr="00123199" w:rsidTr="00822015">
        <w:tc>
          <w:tcPr>
            <w:tcW w:w="199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 изменения</w:t>
            </w:r>
          </w:p>
        </w:tc>
        <w:tc>
          <w:tcPr>
            <w:tcW w:w="267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внесения изменения</w:t>
            </w:r>
          </w:p>
        </w:tc>
        <w:tc>
          <w:tcPr>
            <w:tcW w:w="261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внесение изменения</w:t>
            </w:r>
          </w:p>
        </w:tc>
        <w:tc>
          <w:tcPr>
            <w:tcW w:w="2274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9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внесшего изменения</w:t>
            </w:r>
          </w:p>
        </w:tc>
      </w:tr>
      <w:tr w:rsidR="0005775C" w:rsidRPr="00123199" w:rsidTr="00822015">
        <w:trPr>
          <w:trHeight w:val="1411"/>
        </w:trPr>
        <w:tc>
          <w:tcPr>
            <w:tcW w:w="199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75C" w:rsidRPr="00123199" w:rsidRDefault="0005775C" w:rsidP="001D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E75" w:rsidRPr="00123199" w:rsidTr="00822015">
        <w:tc>
          <w:tcPr>
            <w:tcW w:w="1999" w:type="dxa"/>
          </w:tcPr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D0" w:rsidRPr="00123199" w:rsidRDefault="00484DD0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97E75" w:rsidRPr="00123199" w:rsidRDefault="00497E75" w:rsidP="001D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5C" w:rsidRPr="00123199" w:rsidTr="00822015">
        <w:trPr>
          <w:trHeight w:val="1514"/>
        </w:trPr>
        <w:tc>
          <w:tcPr>
            <w:tcW w:w="199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75C" w:rsidRPr="00123199" w:rsidTr="00822015">
        <w:trPr>
          <w:trHeight w:val="2569"/>
        </w:trPr>
        <w:tc>
          <w:tcPr>
            <w:tcW w:w="199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75C" w:rsidRPr="00123199" w:rsidRDefault="0005775C" w:rsidP="001D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05775C" w:rsidRPr="00123199" w:rsidRDefault="0005775C" w:rsidP="001D4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775C" w:rsidRPr="00123199" w:rsidRDefault="0005775C" w:rsidP="001D4C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75C" w:rsidRPr="00123199" w:rsidRDefault="0005775C" w:rsidP="001D4C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75C" w:rsidRPr="00123199" w:rsidRDefault="0005775C" w:rsidP="001D4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75C" w:rsidRPr="00123199" w:rsidRDefault="00796D14" w:rsidP="001D4C66">
      <w:pPr>
        <w:tabs>
          <w:tab w:val="left" w:pos="5245"/>
        </w:tabs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3199">
        <w:rPr>
          <w:rFonts w:ascii="Times New Roman" w:eastAsia="Times New Roman" w:hAnsi="Times New Roman" w:cs="Times New Roman"/>
          <w:sz w:val="24"/>
          <w:szCs w:val="24"/>
        </w:rPr>
        <w:tab/>
        <w:t>____________ Подпись</w:t>
      </w:r>
    </w:p>
    <w:sectPr w:rsidR="0005775C" w:rsidRPr="00123199" w:rsidSect="006A68E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36" w:rsidRDefault="009F6B36" w:rsidP="002A3E10">
      <w:pPr>
        <w:spacing w:after="0" w:line="240" w:lineRule="auto"/>
      </w:pPr>
      <w:r>
        <w:separator/>
      </w:r>
    </w:p>
  </w:endnote>
  <w:endnote w:type="continuationSeparator" w:id="0">
    <w:p w:rsidR="009F6B36" w:rsidRDefault="009F6B36" w:rsidP="002A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EA" w:rsidRDefault="006A68EA">
    <w:pPr>
      <w:pStyle w:val="a9"/>
      <w:jc w:val="right"/>
    </w:pPr>
  </w:p>
  <w:p w:rsidR="00B143A3" w:rsidRDefault="00B143A3" w:rsidP="0055678E">
    <w:pPr>
      <w:pStyle w:val="a9"/>
      <w:tabs>
        <w:tab w:val="clear" w:pos="4677"/>
        <w:tab w:val="clear" w:pos="9355"/>
        <w:tab w:val="left" w:pos="4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36" w:rsidRDefault="009F6B36" w:rsidP="002A3E10">
      <w:pPr>
        <w:spacing w:after="0" w:line="240" w:lineRule="auto"/>
      </w:pPr>
      <w:r>
        <w:separator/>
      </w:r>
    </w:p>
  </w:footnote>
  <w:footnote w:type="continuationSeparator" w:id="0">
    <w:p w:rsidR="009F6B36" w:rsidRDefault="009F6B36" w:rsidP="002A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50769"/>
      <w:docPartObj>
        <w:docPartGallery w:val="Page Numbers (Top of Page)"/>
        <w:docPartUnique/>
      </w:docPartObj>
    </w:sdtPr>
    <w:sdtContent>
      <w:p w:rsidR="006A68EA" w:rsidRDefault="006A68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43A3" w:rsidRDefault="00B143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881DDE"/>
    <w:multiLevelType w:val="multilevel"/>
    <w:tmpl w:val="083C2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5C233E"/>
    <w:multiLevelType w:val="multilevel"/>
    <w:tmpl w:val="8DD6F540"/>
    <w:lvl w:ilvl="0"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B1FBE"/>
    <w:multiLevelType w:val="hybridMultilevel"/>
    <w:tmpl w:val="D4C2A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93D6B"/>
    <w:multiLevelType w:val="hybridMultilevel"/>
    <w:tmpl w:val="F0EC2FCE"/>
    <w:lvl w:ilvl="0" w:tplc="E2C8AF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572E"/>
    <w:multiLevelType w:val="multilevel"/>
    <w:tmpl w:val="7C509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24CE2"/>
    <w:multiLevelType w:val="multilevel"/>
    <w:tmpl w:val="6AAE0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3D775E"/>
    <w:multiLevelType w:val="hybridMultilevel"/>
    <w:tmpl w:val="0F9A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034BD"/>
    <w:multiLevelType w:val="multilevel"/>
    <w:tmpl w:val="B45003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B153444"/>
    <w:multiLevelType w:val="hybridMultilevel"/>
    <w:tmpl w:val="C0309A90"/>
    <w:lvl w:ilvl="0" w:tplc="ECB8EA3C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023200"/>
    <w:multiLevelType w:val="multilevel"/>
    <w:tmpl w:val="F496E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E74EC6"/>
    <w:multiLevelType w:val="hybridMultilevel"/>
    <w:tmpl w:val="C0309A90"/>
    <w:lvl w:ilvl="0" w:tplc="ECB8EA3C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0A1BED"/>
    <w:multiLevelType w:val="hybridMultilevel"/>
    <w:tmpl w:val="35E4B252"/>
    <w:lvl w:ilvl="0" w:tplc="E2C8AFEA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B96A0D"/>
    <w:multiLevelType w:val="multilevel"/>
    <w:tmpl w:val="82928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DE43E8"/>
    <w:multiLevelType w:val="hybridMultilevel"/>
    <w:tmpl w:val="BF20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81DD3"/>
    <w:multiLevelType w:val="hybridMultilevel"/>
    <w:tmpl w:val="D6E8261A"/>
    <w:lvl w:ilvl="0" w:tplc="E2C8AF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C3DF8"/>
    <w:multiLevelType w:val="hybridMultilevel"/>
    <w:tmpl w:val="274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A4BB2"/>
    <w:multiLevelType w:val="hybridMultilevel"/>
    <w:tmpl w:val="5F828DC0"/>
    <w:lvl w:ilvl="0" w:tplc="E2C8AFEA"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F0042A4"/>
    <w:multiLevelType w:val="multilevel"/>
    <w:tmpl w:val="F61EA3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978AA"/>
    <w:multiLevelType w:val="hybridMultilevel"/>
    <w:tmpl w:val="C674EFEC"/>
    <w:lvl w:ilvl="0" w:tplc="E2C8AF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0414"/>
    <w:multiLevelType w:val="hybridMultilevel"/>
    <w:tmpl w:val="D1A2CFDC"/>
    <w:lvl w:ilvl="0" w:tplc="793EBC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C4FB1"/>
    <w:multiLevelType w:val="hybridMultilevel"/>
    <w:tmpl w:val="6396FDA0"/>
    <w:lvl w:ilvl="0" w:tplc="DAEE7300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BC71E0"/>
    <w:multiLevelType w:val="hybridMultilevel"/>
    <w:tmpl w:val="F90C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F1FF3"/>
    <w:multiLevelType w:val="hybridMultilevel"/>
    <w:tmpl w:val="EA94DEBC"/>
    <w:lvl w:ilvl="0" w:tplc="E2C8AF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7BDD"/>
    <w:multiLevelType w:val="hybridMultilevel"/>
    <w:tmpl w:val="55D89CDE"/>
    <w:lvl w:ilvl="0" w:tplc="E2C8AF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F409C"/>
    <w:multiLevelType w:val="hybridMultilevel"/>
    <w:tmpl w:val="0492CFB6"/>
    <w:lvl w:ilvl="0" w:tplc="76D8AE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F6BDE"/>
    <w:multiLevelType w:val="hybridMultilevel"/>
    <w:tmpl w:val="02F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52F1D"/>
    <w:multiLevelType w:val="multilevel"/>
    <w:tmpl w:val="637ADB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1D715B"/>
    <w:multiLevelType w:val="hybridMultilevel"/>
    <w:tmpl w:val="9D88DBE2"/>
    <w:lvl w:ilvl="0" w:tplc="FC420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FC83916"/>
    <w:multiLevelType w:val="hybridMultilevel"/>
    <w:tmpl w:val="90A0D764"/>
    <w:lvl w:ilvl="0" w:tplc="7CF89B58">
      <w:start w:val="1"/>
      <w:numFmt w:val="bullet"/>
      <w:lvlText w:val="-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DD5766"/>
    <w:multiLevelType w:val="multilevel"/>
    <w:tmpl w:val="5100BE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71165B"/>
    <w:multiLevelType w:val="multilevel"/>
    <w:tmpl w:val="9154EE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8A015A"/>
    <w:multiLevelType w:val="hybridMultilevel"/>
    <w:tmpl w:val="EFE49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A05648A"/>
    <w:multiLevelType w:val="hybridMultilevel"/>
    <w:tmpl w:val="8AD4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546A6"/>
    <w:multiLevelType w:val="hybridMultilevel"/>
    <w:tmpl w:val="358C994A"/>
    <w:lvl w:ilvl="0" w:tplc="E2C8AFE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9"/>
  </w:num>
  <w:num w:numId="4">
    <w:abstractNumId w:val="21"/>
  </w:num>
  <w:num w:numId="5">
    <w:abstractNumId w:val="14"/>
  </w:num>
  <w:num w:numId="6">
    <w:abstractNumId w:val="2"/>
  </w:num>
  <w:num w:numId="7">
    <w:abstractNumId w:val="32"/>
  </w:num>
  <w:num w:numId="8">
    <w:abstractNumId w:val="27"/>
  </w:num>
  <w:num w:numId="9">
    <w:abstractNumId w:val="0"/>
    <w:lvlOverride w:ilvl="0">
      <w:startOverride w:val="1"/>
    </w:lvlOverride>
  </w:num>
  <w:num w:numId="10">
    <w:abstractNumId w:val="12"/>
  </w:num>
  <w:num w:numId="11">
    <w:abstractNumId w:val="31"/>
  </w:num>
  <w:num w:numId="12">
    <w:abstractNumId w:val="3"/>
  </w:num>
  <w:num w:numId="13">
    <w:abstractNumId w:val="10"/>
  </w:num>
  <w:num w:numId="14">
    <w:abstractNumId w:val="22"/>
  </w:num>
  <w:num w:numId="15">
    <w:abstractNumId w:val="35"/>
  </w:num>
  <w:num w:numId="16">
    <w:abstractNumId w:val="7"/>
  </w:num>
  <w:num w:numId="17">
    <w:abstractNumId w:val="11"/>
  </w:num>
  <w:num w:numId="18">
    <w:abstractNumId w:val="1"/>
  </w:num>
  <w:num w:numId="19">
    <w:abstractNumId w:val="9"/>
  </w:num>
  <w:num w:numId="20">
    <w:abstractNumId w:val="23"/>
  </w:num>
  <w:num w:numId="21">
    <w:abstractNumId w:val="25"/>
  </w:num>
  <w:num w:numId="22">
    <w:abstractNumId w:val="5"/>
  </w:num>
  <w:num w:numId="23">
    <w:abstractNumId w:val="36"/>
  </w:num>
  <w:num w:numId="24">
    <w:abstractNumId w:val="4"/>
  </w:num>
  <w:num w:numId="25">
    <w:abstractNumId w:val="18"/>
  </w:num>
  <w:num w:numId="26">
    <w:abstractNumId w:val="13"/>
  </w:num>
  <w:num w:numId="27">
    <w:abstractNumId w:val="16"/>
  </w:num>
  <w:num w:numId="28">
    <w:abstractNumId w:val="26"/>
  </w:num>
  <w:num w:numId="29">
    <w:abstractNumId w:val="30"/>
  </w:num>
  <w:num w:numId="30">
    <w:abstractNumId w:val="28"/>
  </w:num>
  <w:num w:numId="31">
    <w:abstractNumId w:val="15"/>
  </w:num>
  <w:num w:numId="32">
    <w:abstractNumId w:val="24"/>
  </w:num>
  <w:num w:numId="33">
    <w:abstractNumId w:val="20"/>
  </w:num>
  <w:num w:numId="34">
    <w:abstractNumId w:val="29"/>
  </w:num>
  <w:num w:numId="35">
    <w:abstractNumId w:val="8"/>
  </w:num>
  <w:num w:numId="36">
    <w:abstractNumId w:val="3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631"/>
    <w:rsid w:val="00000072"/>
    <w:rsid w:val="0000463C"/>
    <w:rsid w:val="0001265E"/>
    <w:rsid w:val="0005775C"/>
    <w:rsid w:val="00066FA3"/>
    <w:rsid w:val="00071F47"/>
    <w:rsid w:val="00074060"/>
    <w:rsid w:val="000742D8"/>
    <w:rsid w:val="000A2697"/>
    <w:rsid w:val="000B3E5D"/>
    <w:rsid w:val="000C4CE2"/>
    <w:rsid w:val="000E2793"/>
    <w:rsid w:val="001044FE"/>
    <w:rsid w:val="00123199"/>
    <w:rsid w:val="0013317D"/>
    <w:rsid w:val="00157D93"/>
    <w:rsid w:val="0016120F"/>
    <w:rsid w:val="0017107D"/>
    <w:rsid w:val="00176C62"/>
    <w:rsid w:val="00180CA8"/>
    <w:rsid w:val="00182AEB"/>
    <w:rsid w:val="001900F9"/>
    <w:rsid w:val="001A728B"/>
    <w:rsid w:val="001B6C55"/>
    <w:rsid w:val="001C08B8"/>
    <w:rsid w:val="001D1A30"/>
    <w:rsid w:val="001D4C66"/>
    <w:rsid w:val="00205774"/>
    <w:rsid w:val="0022280D"/>
    <w:rsid w:val="00222B66"/>
    <w:rsid w:val="00233671"/>
    <w:rsid w:val="00243638"/>
    <w:rsid w:val="00254BE2"/>
    <w:rsid w:val="002771CD"/>
    <w:rsid w:val="002945C2"/>
    <w:rsid w:val="00295905"/>
    <w:rsid w:val="002A3E10"/>
    <w:rsid w:val="002B7410"/>
    <w:rsid w:val="002C3E27"/>
    <w:rsid w:val="002E07C7"/>
    <w:rsid w:val="002F3025"/>
    <w:rsid w:val="003015CF"/>
    <w:rsid w:val="00301F98"/>
    <w:rsid w:val="00303C70"/>
    <w:rsid w:val="00310B09"/>
    <w:rsid w:val="003445C1"/>
    <w:rsid w:val="00347FED"/>
    <w:rsid w:val="003619F5"/>
    <w:rsid w:val="00365467"/>
    <w:rsid w:val="00377CC0"/>
    <w:rsid w:val="00381BF0"/>
    <w:rsid w:val="003830C9"/>
    <w:rsid w:val="003A13B3"/>
    <w:rsid w:val="003A4550"/>
    <w:rsid w:val="003A6319"/>
    <w:rsid w:val="003B1631"/>
    <w:rsid w:val="003C4DE1"/>
    <w:rsid w:val="003D040D"/>
    <w:rsid w:val="003E187F"/>
    <w:rsid w:val="003F6C04"/>
    <w:rsid w:val="004051B7"/>
    <w:rsid w:val="004073DF"/>
    <w:rsid w:val="004111ED"/>
    <w:rsid w:val="00430A30"/>
    <w:rsid w:val="00435874"/>
    <w:rsid w:val="004556EA"/>
    <w:rsid w:val="0047479D"/>
    <w:rsid w:val="004754DD"/>
    <w:rsid w:val="00484DD0"/>
    <w:rsid w:val="00493ABC"/>
    <w:rsid w:val="00495764"/>
    <w:rsid w:val="00497E75"/>
    <w:rsid w:val="004B06EA"/>
    <w:rsid w:val="004B22F7"/>
    <w:rsid w:val="004B5701"/>
    <w:rsid w:val="004C0184"/>
    <w:rsid w:val="004C2D91"/>
    <w:rsid w:val="004E0499"/>
    <w:rsid w:val="004F725E"/>
    <w:rsid w:val="00526944"/>
    <w:rsid w:val="00532D0B"/>
    <w:rsid w:val="00533E85"/>
    <w:rsid w:val="00556321"/>
    <w:rsid w:val="0055678E"/>
    <w:rsid w:val="00566F97"/>
    <w:rsid w:val="00572A2E"/>
    <w:rsid w:val="005D2034"/>
    <w:rsid w:val="005E006C"/>
    <w:rsid w:val="005E0376"/>
    <w:rsid w:val="005E0E91"/>
    <w:rsid w:val="006030B6"/>
    <w:rsid w:val="006059A3"/>
    <w:rsid w:val="006062C1"/>
    <w:rsid w:val="00621202"/>
    <w:rsid w:val="006239C8"/>
    <w:rsid w:val="00661694"/>
    <w:rsid w:val="00666021"/>
    <w:rsid w:val="006852F9"/>
    <w:rsid w:val="0068741B"/>
    <w:rsid w:val="00691226"/>
    <w:rsid w:val="006A0AB1"/>
    <w:rsid w:val="006A68EA"/>
    <w:rsid w:val="006C106B"/>
    <w:rsid w:val="006C65CA"/>
    <w:rsid w:val="006C6A4F"/>
    <w:rsid w:val="006D6345"/>
    <w:rsid w:val="006E5AEC"/>
    <w:rsid w:val="006E5DB3"/>
    <w:rsid w:val="006F5362"/>
    <w:rsid w:val="006F7F02"/>
    <w:rsid w:val="00700CAF"/>
    <w:rsid w:val="00715DA0"/>
    <w:rsid w:val="0072274C"/>
    <w:rsid w:val="00734813"/>
    <w:rsid w:val="007528A3"/>
    <w:rsid w:val="00757F76"/>
    <w:rsid w:val="0076272B"/>
    <w:rsid w:val="00764CCE"/>
    <w:rsid w:val="00784E7B"/>
    <w:rsid w:val="007861FE"/>
    <w:rsid w:val="00786DD8"/>
    <w:rsid w:val="00796D14"/>
    <w:rsid w:val="007A527E"/>
    <w:rsid w:val="007A572E"/>
    <w:rsid w:val="007D7C54"/>
    <w:rsid w:val="007E12B5"/>
    <w:rsid w:val="007E32DB"/>
    <w:rsid w:val="007E64D3"/>
    <w:rsid w:val="00801E73"/>
    <w:rsid w:val="008049AC"/>
    <w:rsid w:val="00804FE8"/>
    <w:rsid w:val="00822015"/>
    <w:rsid w:val="00823C2C"/>
    <w:rsid w:val="008272A7"/>
    <w:rsid w:val="00844857"/>
    <w:rsid w:val="0084569E"/>
    <w:rsid w:val="00847947"/>
    <w:rsid w:val="00847C77"/>
    <w:rsid w:val="008561C1"/>
    <w:rsid w:val="0087284E"/>
    <w:rsid w:val="008777C3"/>
    <w:rsid w:val="008973F0"/>
    <w:rsid w:val="008A61F3"/>
    <w:rsid w:val="008A682B"/>
    <w:rsid w:val="008B332D"/>
    <w:rsid w:val="008C3A1D"/>
    <w:rsid w:val="008D47F1"/>
    <w:rsid w:val="008E1848"/>
    <w:rsid w:val="008E53FC"/>
    <w:rsid w:val="008E6BEB"/>
    <w:rsid w:val="008F4A97"/>
    <w:rsid w:val="008F76AA"/>
    <w:rsid w:val="00903F3C"/>
    <w:rsid w:val="00936AEC"/>
    <w:rsid w:val="0094753F"/>
    <w:rsid w:val="00956276"/>
    <w:rsid w:val="00961A12"/>
    <w:rsid w:val="0097045C"/>
    <w:rsid w:val="009715E4"/>
    <w:rsid w:val="009719C1"/>
    <w:rsid w:val="00972D6D"/>
    <w:rsid w:val="009760B2"/>
    <w:rsid w:val="00987C00"/>
    <w:rsid w:val="00994BF9"/>
    <w:rsid w:val="009B4720"/>
    <w:rsid w:val="009D1713"/>
    <w:rsid w:val="009D5087"/>
    <w:rsid w:val="009D59EA"/>
    <w:rsid w:val="009E09AB"/>
    <w:rsid w:val="009E0FAC"/>
    <w:rsid w:val="009F1610"/>
    <w:rsid w:val="009F5357"/>
    <w:rsid w:val="009F6B36"/>
    <w:rsid w:val="00A15F6F"/>
    <w:rsid w:val="00A30EBF"/>
    <w:rsid w:val="00A53BAE"/>
    <w:rsid w:val="00A56F5E"/>
    <w:rsid w:val="00A90AFE"/>
    <w:rsid w:val="00AB3E59"/>
    <w:rsid w:val="00AB583C"/>
    <w:rsid w:val="00AB5ED8"/>
    <w:rsid w:val="00AC6501"/>
    <w:rsid w:val="00AE5158"/>
    <w:rsid w:val="00B02606"/>
    <w:rsid w:val="00B04AB5"/>
    <w:rsid w:val="00B06073"/>
    <w:rsid w:val="00B12990"/>
    <w:rsid w:val="00B139B0"/>
    <w:rsid w:val="00B143A3"/>
    <w:rsid w:val="00B1726A"/>
    <w:rsid w:val="00B2420C"/>
    <w:rsid w:val="00B34018"/>
    <w:rsid w:val="00B36E56"/>
    <w:rsid w:val="00B373D4"/>
    <w:rsid w:val="00B46209"/>
    <w:rsid w:val="00B622AC"/>
    <w:rsid w:val="00B72C1C"/>
    <w:rsid w:val="00B81747"/>
    <w:rsid w:val="00B97040"/>
    <w:rsid w:val="00B9761A"/>
    <w:rsid w:val="00BA6597"/>
    <w:rsid w:val="00BC4B34"/>
    <w:rsid w:val="00BD672E"/>
    <w:rsid w:val="00BE3CB4"/>
    <w:rsid w:val="00BF444F"/>
    <w:rsid w:val="00BF67BE"/>
    <w:rsid w:val="00C02FD6"/>
    <w:rsid w:val="00C20A0F"/>
    <w:rsid w:val="00C22D87"/>
    <w:rsid w:val="00C24E66"/>
    <w:rsid w:val="00C25A1F"/>
    <w:rsid w:val="00C26677"/>
    <w:rsid w:val="00C46A41"/>
    <w:rsid w:val="00C47620"/>
    <w:rsid w:val="00C51E1E"/>
    <w:rsid w:val="00C55CB8"/>
    <w:rsid w:val="00C5606A"/>
    <w:rsid w:val="00C63A94"/>
    <w:rsid w:val="00C65EA7"/>
    <w:rsid w:val="00C7476B"/>
    <w:rsid w:val="00C82213"/>
    <w:rsid w:val="00C87815"/>
    <w:rsid w:val="00CB1083"/>
    <w:rsid w:val="00CB794A"/>
    <w:rsid w:val="00D07290"/>
    <w:rsid w:val="00D129D2"/>
    <w:rsid w:val="00D12CD2"/>
    <w:rsid w:val="00D226BB"/>
    <w:rsid w:val="00D5065B"/>
    <w:rsid w:val="00D52F0B"/>
    <w:rsid w:val="00D61372"/>
    <w:rsid w:val="00D8132F"/>
    <w:rsid w:val="00D82192"/>
    <w:rsid w:val="00D855F6"/>
    <w:rsid w:val="00DA47B6"/>
    <w:rsid w:val="00DB0B18"/>
    <w:rsid w:val="00DB1D8D"/>
    <w:rsid w:val="00DC499E"/>
    <w:rsid w:val="00DC52F3"/>
    <w:rsid w:val="00DF5770"/>
    <w:rsid w:val="00E07101"/>
    <w:rsid w:val="00E1529E"/>
    <w:rsid w:val="00E23B40"/>
    <w:rsid w:val="00E5624D"/>
    <w:rsid w:val="00E61295"/>
    <w:rsid w:val="00E62570"/>
    <w:rsid w:val="00E826AA"/>
    <w:rsid w:val="00E85D7D"/>
    <w:rsid w:val="00E96DDC"/>
    <w:rsid w:val="00EB51E0"/>
    <w:rsid w:val="00EE23E2"/>
    <w:rsid w:val="00EF0E72"/>
    <w:rsid w:val="00F131C8"/>
    <w:rsid w:val="00F53B5F"/>
    <w:rsid w:val="00F7004B"/>
    <w:rsid w:val="00F749AB"/>
    <w:rsid w:val="00F74D73"/>
    <w:rsid w:val="00F77711"/>
    <w:rsid w:val="00FB0F4A"/>
    <w:rsid w:val="00FB23ED"/>
    <w:rsid w:val="00FB54B2"/>
    <w:rsid w:val="00FC4D89"/>
    <w:rsid w:val="00FD3344"/>
    <w:rsid w:val="00FD7809"/>
    <w:rsid w:val="00FE2D38"/>
    <w:rsid w:val="00FE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1631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1"/>
    <w:qFormat/>
    <w:rsid w:val="00B143A3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B16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locked/>
    <w:rsid w:val="003B1631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1631"/>
    <w:pPr>
      <w:shd w:val="clear" w:color="auto" w:fill="FFFFFF"/>
      <w:spacing w:after="120" w:line="211" w:lineRule="exact"/>
      <w:ind w:hanging="560"/>
    </w:pPr>
    <w:rPr>
      <w:rFonts w:eastAsiaTheme="minorHAnsi"/>
      <w:lang w:eastAsia="en-US"/>
    </w:rPr>
  </w:style>
  <w:style w:type="character" w:customStyle="1" w:styleId="210pt">
    <w:name w:val="Основной текст (2) + 10 pt"/>
    <w:aliases w:val="Курсив"/>
    <w:basedOn w:val="2"/>
    <w:rsid w:val="003B1631"/>
    <w:rPr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3B1631"/>
    <w:rPr>
      <w:i/>
      <w:iCs/>
      <w:shd w:val="clear" w:color="auto" w:fill="FFFFFF"/>
    </w:rPr>
  </w:style>
  <w:style w:type="character" w:customStyle="1" w:styleId="a5">
    <w:name w:val="Основной текст_"/>
    <w:basedOn w:val="a1"/>
    <w:link w:val="4"/>
    <w:rsid w:val="003B1631"/>
    <w:rPr>
      <w:shd w:val="clear" w:color="auto" w:fill="FFFFFF"/>
    </w:rPr>
  </w:style>
  <w:style w:type="paragraph" w:customStyle="1" w:styleId="4">
    <w:name w:val="Основной текст4"/>
    <w:basedOn w:val="a0"/>
    <w:link w:val="a5"/>
    <w:rsid w:val="003B1631"/>
    <w:pPr>
      <w:shd w:val="clear" w:color="auto" w:fill="FFFFFF"/>
      <w:spacing w:before="300" w:after="0" w:line="230" w:lineRule="exact"/>
      <w:jc w:val="both"/>
    </w:pPr>
    <w:rPr>
      <w:rFonts w:eastAsiaTheme="minorHAnsi"/>
      <w:lang w:eastAsia="en-US"/>
    </w:rPr>
  </w:style>
  <w:style w:type="character" w:customStyle="1" w:styleId="22">
    <w:name w:val="Основной текст2"/>
    <w:basedOn w:val="a5"/>
    <w:rsid w:val="003B1631"/>
    <w:rPr>
      <w:shd w:val="clear" w:color="auto" w:fill="FFFFFF"/>
    </w:rPr>
  </w:style>
  <w:style w:type="paragraph" w:customStyle="1" w:styleId="5">
    <w:name w:val="Основной текст5"/>
    <w:basedOn w:val="a0"/>
    <w:rsid w:val="003B1631"/>
    <w:pPr>
      <w:shd w:val="clear" w:color="auto" w:fill="FFFFFF"/>
      <w:spacing w:after="0" w:line="211" w:lineRule="exact"/>
      <w:ind w:hanging="580"/>
    </w:pPr>
    <w:rPr>
      <w:rFonts w:ascii="Calibri" w:eastAsia="Times New Roman" w:hAnsi="Calibri" w:cs="Times New Roman"/>
    </w:rPr>
  </w:style>
  <w:style w:type="character" w:customStyle="1" w:styleId="3">
    <w:name w:val="Основной текст3"/>
    <w:basedOn w:val="a5"/>
    <w:rsid w:val="003B1631"/>
    <w:rPr>
      <w:sz w:val="22"/>
      <w:szCs w:val="22"/>
      <w:shd w:val="clear" w:color="auto" w:fill="FFFFFF"/>
    </w:rPr>
  </w:style>
  <w:style w:type="paragraph" w:styleId="a6">
    <w:name w:val="List Paragraph"/>
    <w:basedOn w:val="a0"/>
    <w:uiPriority w:val="34"/>
    <w:qFormat/>
    <w:rsid w:val="003B1631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2A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A3E10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2A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A3E10"/>
    <w:rPr>
      <w:rFonts w:eastAsiaTheme="minorEastAsia"/>
      <w:lang w:eastAsia="ru-RU"/>
    </w:rPr>
  </w:style>
  <w:style w:type="table" w:customStyle="1" w:styleId="11">
    <w:name w:val="Сетка таблицы1"/>
    <w:basedOn w:val="a2"/>
    <w:next w:val="a4"/>
    <w:uiPriority w:val="59"/>
    <w:rsid w:val="002A3E1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next w:val="a4"/>
    <w:uiPriority w:val="59"/>
    <w:rsid w:val="002A3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0"/>
    <w:qFormat/>
    <w:rsid w:val="002A3E1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de-DE" w:eastAsia="ja-JP" w:bidi="fa-IR"/>
    </w:rPr>
  </w:style>
  <w:style w:type="table" w:customStyle="1" w:styleId="30">
    <w:name w:val="Сетка таблицы3"/>
    <w:basedOn w:val="a2"/>
    <w:next w:val="a4"/>
    <w:uiPriority w:val="59"/>
    <w:rsid w:val="002A3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"/>
    <w:basedOn w:val="a2"/>
    <w:next w:val="a4"/>
    <w:uiPriority w:val="59"/>
    <w:rsid w:val="002A3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2"/>
    <w:next w:val="a4"/>
    <w:uiPriority w:val="59"/>
    <w:rsid w:val="002A3E1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Таблтекст"/>
    <w:basedOn w:val="a0"/>
    <w:rsid w:val="00994BF9"/>
    <w:pPr>
      <w:autoSpaceDE w:val="0"/>
      <w:autoSpaceDN w:val="0"/>
      <w:adjustRightInd w:val="0"/>
      <w:spacing w:after="0" w:line="240" w:lineRule="auto"/>
    </w:pPr>
    <w:rPr>
      <w:rFonts w:ascii="Rubin" w:eastAsia="Times New Roman" w:hAnsi="Rubin" w:cs="Times New Roman"/>
      <w:sz w:val="20"/>
      <w:szCs w:val="28"/>
    </w:rPr>
  </w:style>
  <w:style w:type="paragraph" w:customStyle="1" w:styleId="ac">
    <w:name w:val="Таблшапка"/>
    <w:basedOn w:val="a0"/>
    <w:qFormat/>
    <w:rsid w:val="00994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Rubin" w:eastAsia="Times New Roman" w:hAnsi="Rubin" w:cs="Times New Roman"/>
      <w:b/>
      <w:bCs/>
      <w:sz w:val="20"/>
    </w:rPr>
  </w:style>
  <w:style w:type="paragraph" w:styleId="ad">
    <w:name w:val="Balloon Text"/>
    <w:basedOn w:val="a0"/>
    <w:link w:val="ae"/>
    <w:uiPriority w:val="99"/>
    <w:semiHidden/>
    <w:unhideWhenUsed/>
    <w:rsid w:val="00B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C4B34"/>
    <w:rPr>
      <w:rFonts w:ascii="Tahoma" w:eastAsiaTheme="minorEastAsia" w:hAnsi="Tahoma" w:cs="Tahoma"/>
      <w:sz w:val="16"/>
      <w:szCs w:val="16"/>
      <w:lang w:eastAsia="ru-RU"/>
    </w:rPr>
  </w:style>
  <w:style w:type="paragraph" w:styleId="a">
    <w:name w:val="List Number"/>
    <w:basedOn w:val="a0"/>
    <w:unhideWhenUsed/>
    <w:rsid w:val="00C82213"/>
    <w:pPr>
      <w:numPr>
        <w:numId w:val="9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basedOn w:val="a0"/>
    <w:link w:val="af0"/>
    <w:rsid w:val="003015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f"/>
    <w:rsid w:val="003015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Emphasis"/>
    <w:uiPriority w:val="20"/>
    <w:qFormat/>
    <w:rsid w:val="003015CF"/>
    <w:rPr>
      <w:i/>
      <w:iCs/>
    </w:rPr>
  </w:style>
  <w:style w:type="character" w:customStyle="1" w:styleId="31">
    <w:name w:val="Основной текст (3)"/>
    <w:basedOn w:val="a1"/>
    <w:rsid w:val="00B04AB5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Заголовок №3_"/>
    <w:basedOn w:val="a1"/>
    <w:link w:val="33"/>
    <w:rsid w:val="00B04AB5"/>
    <w:rPr>
      <w:shd w:val="clear" w:color="auto" w:fill="FFFFFF"/>
    </w:rPr>
  </w:style>
  <w:style w:type="paragraph" w:customStyle="1" w:styleId="33">
    <w:name w:val="Заголовок №3"/>
    <w:basedOn w:val="a0"/>
    <w:link w:val="32"/>
    <w:rsid w:val="00B04AB5"/>
    <w:pPr>
      <w:shd w:val="clear" w:color="auto" w:fill="FFFFFF"/>
      <w:spacing w:after="0" w:line="211" w:lineRule="exact"/>
      <w:jc w:val="both"/>
      <w:outlineLvl w:val="2"/>
    </w:pPr>
    <w:rPr>
      <w:rFonts w:eastAsiaTheme="minorHAnsi"/>
      <w:lang w:eastAsia="en-US"/>
    </w:rPr>
  </w:style>
  <w:style w:type="character" w:customStyle="1" w:styleId="85pt1pt">
    <w:name w:val="Основной текст + 8;5 pt;Интервал 1 pt"/>
    <w:basedOn w:val="a5"/>
    <w:rsid w:val="00B04AB5"/>
    <w:rPr>
      <w:spacing w:val="20"/>
      <w:sz w:val="17"/>
      <w:szCs w:val="17"/>
      <w:shd w:val="clear" w:color="auto" w:fill="FFFFFF"/>
      <w:lang w:val="en-US"/>
    </w:rPr>
  </w:style>
  <w:style w:type="paragraph" w:customStyle="1" w:styleId="af2">
    <w:name w:val="Содержимое таблицы"/>
    <w:basedOn w:val="a0"/>
    <w:rsid w:val="007D7C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3">
    <w:name w:val="Заголовок №5 (3)_"/>
    <w:basedOn w:val="a1"/>
    <w:link w:val="530"/>
    <w:locked/>
    <w:rsid w:val="007D7C54"/>
    <w:rPr>
      <w:shd w:val="clear" w:color="auto" w:fill="FFFFFF"/>
    </w:rPr>
  </w:style>
  <w:style w:type="paragraph" w:customStyle="1" w:styleId="530">
    <w:name w:val="Заголовок №5 (3)"/>
    <w:basedOn w:val="a0"/>
    <w:link w:val="53"/>
    <w:rsid w:val="007D7C54"/>
    <w:pPr>
      <w:shd w:val="clear" w:color="auto" w:fill="FFFFFF"/>
      <w:spacing w:before="180" w:after="180" w:line="0" w:lineRule="atLeast"/>
      <w:outlineLvl w:val="4"/>
    </w:pPr>
    <w:rPr>
      <w:rFonts w:eastAsiaTheme="minorHAnsi"/>
      <w:lang w:eastAsia="en-US"/>
    </w:rPr>
  </w:style>
  <w:style w:type="character" w:customStyle="1" w:styleId="8pt1pt">
    <w:name w:val="Основной текст + 8 pt;Малые прописные;Интервал 1 pt"/>
    <w:basedOn w:val="a5"/>
    <w:rsid w:val="007D7C54"/>
    <w:rPr>
      <w:smallCaps/>
      <w:spacing w:val="20"/>
      <w:sz w:val="16"/>
      <w:szCs w:val="16"/>
      <w:shd w:val="clear" w:color="auto" w:fill="FFFFFF"/>
      <w:lang w:val="en-US"/>
    </w:rPr>
  </w:style>
  <w:style w:type="character" w:customStyle="1" w:styleId="af3">
    <w:name w:val="Основной текст + Полужирный"/>
    <w:basedOn w:val="a5"/>
    <w:rsid w:val="007D7C54"/>
    <w:rPr>
      <w:b/>
      <w:bCs/>
      <w:shd w:val="clear" w:color="auto" w:fill="FFFFFF"/>
    </w:rPr>
  </w:style>
  <w:style w:type="character" w:customStyle="1" w:styleId="34">
    <w:name w:val="Основной текст (3)_"/>
    <w:basedOn w:val="a1"/>
    <w:rsid w:val="007D7C54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4">
    <w:name w:val="Основной текст + Курсив"/>
    <w:basedOn w:val="a5"/>
    <w:rsid w:val="007D7C54"/>
    <w:rPr>
      <w:i/>
      <w:iCs/>
      <w:sz w:val="22"/>
      <w:szCs w:val="22"/>
      <w:shd w:val="clear" w:color="auto" w:fill="FFFFFF"/>
    </w:rPr>
  </w:style>
  <w:style w:type="paragraph" w:styleId="af5">
    <w:name w:val="No Spacing"/>
    <w:basedOn w:val="a0"/>
    <w:link w:val="af6"/>
    <w:uiPriority w:val="1"/>
    <w:qFormat/>
    <w:rsid w:val="007D7C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6">
    <w:name w:val="Без интервала Знак"/>
    <w:basedOn w:val="a1"/>
    <w:link w:val="af5"/>
    <w:rsid w:val="007D7C54"/>
    <w:rPr>
      <w:rFonts w:ascii="Calibri" w:eastAsia="Calibri" w:hAnsi="Calibri" w:cs="Calibri"/>
      <w:lang w:eastAsia="ar-SA"/>
    </w:rPr>
  </w:style>
  <w:style w:type="paragraph" w:customStyle="1" w:styleId="c8">
    <w:name w:val="c8"/>
    <w:basedOn w:val="a0"/>
    <w:rsid w:val="007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B0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Заголовок №2_"/>
    <w:basedOn w:val="a1"/>
    <w:link w:val="25"/>
    <w:rsid w:val="00691226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25">
    <w:name w:val="Заголовок №2"/>
    <w:basedOn w:val="a0"/>
    <w:link w:val="24"/>
    <w:rsid w:val="00691226"/>
    <w:pPr>
      <w:shd w:val="clear" w:color="auto" w:fill="FFFFFF"/>
      <w:spacing w:after="180" w:line="0" w:lineRule="atLeast"/>
      <w:outlineLvl w:val="1"/>
    </w:pPr>
    <w:rPr>
      <w:rFonts w:ascii="Arial Black" w:eastAsia="Arial Black" w:hAnsi="Arial Black" w:cs="Arial Black"/>
      <w:sz w:val="23"/>
      <w:szCs w:val="23"/>
      <w:lang w:eastAsia="en-US"/>
    </w:rPr>
  </w:style>
  <w:style w:type="paragraph" w:customStyle="1" w:styleId="Default">
    <w:name w:val="Default"/>
    <w:rsid w:val="0043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rmal (Web)"/>
    <w:basedOn w:val="a0"/>
    <w:uiPriority w:val="99"/>
    <w:unhideWhenUsed/>
    <w:rsid w:val="006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1"/>
    <w:rsid w:val="00B143A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8">
    <w:name w:val="Hyperlink"/>
    <w:semiHidden/>
    <w:unhideWhenUsed/>
    <w:rsid w:val="00B14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pu.edu.ru/uploads/files/a2174f94875ee5f20b2e3b39caf5be15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pu.edu.ru/uploads/files/0110419444b9ff3f741d1a15002f696c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02EB-DF95-4B02-83EF-90C4EAA9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7462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13</cp:revision>
  <cp:lastPrinted>2019-09-03T07:18:00Z</cp:lastPrinted>
  <dcterms:created xsi:type="dcterms:W3CDTF">2021-09-05T12:54:00Z</dcterms:created>
  <dcterms:modified xsi:type="dcterms:W3CDTF">2022-10-31T13:16:00Z</dcterms:modified>
</cp:coreProperties>
</file>