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CC19" w14:textId="77777777"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14:paraId="7E51AACD" w14:textId="103DEA4B"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D10F60">
        <w:rPr>
          <w:rFonts w:ascii="Times New Roman" w:hAnsi="Times New Roman" w:cs="Times New Roman"/>
          <w:b/>
          <w:sz w:val="28"/>
        </w:rPr>
        <w:t>Технология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14:paraId="1E1284DE" w14:textId="77777777"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F2E64" w:rsidRPr="009F23BC" w14:paraId="43C8CE72" w14:textId="77777777" w:rsidTr="00F217BB">
        <w:tc>
          <w:tcPr>
            <w:tcW w:w="1951" w:type="dxa"/>
          </w:tcPr>
          <w:p w14:paraId="477FFF02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14:paraId="1466B8B6" w14:textId="727FAAE1" w:rsidR="002F2E64" w:rsidRPr="009F23BC" w:rsidRDefault="00D10F60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2F2E64" w:rsidRPr="009F23BC" w14:paraId="629AEB0D" w14:textId="77777777" w:rsidTr="00F217BB">
        <w:tc>
          <w:tcPr>
            <w:tcW w:w="1951" w:type="dxa"/>
          </w:tcPr>
          <w:p w14:paraId="09A4CB53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14:paraId="1218F5D0" w14:textId="7734E712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E64" w:rsidRPr="009F23BC" w14:paraId="474B799A" w14:textId="77777777" w:rsidTr="00F217BB">
        <w:tc>
          <w:tcPr>
            <w:tcW w:w="1951" w:type="dxa"/>
          </w:tcPr>
          <w:p w14:paraId="6C383E4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14:paraId="44BAA4A7" w14:textId="0C91774F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E64" w:rsidRPr="009F23BC" w14:paraId="2D175FEE" w14:textId="77777777" w:rsidTr="00F217BB">
        <w:tc>
          <w:tcPr>
            <w:tcW w:w="1951" w:type="dxa"/>
          </w:tcPr>
          <w:p w14:paraId="3584E81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14:paraId="46C92182" w14:textId="1EE99825" w:rsidR="002F2E64" w:rsidRPr="009F23BC" w:rsidRDefault="00D10F60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  <w:tr w:rsidR="002F2E64" w:rsidRPr="009F23BC" w14:paraId="63741A3F" w14:textId="77777777" w:rsidTr="00F217BB">
        <w:tc>
          <w:tcPr>
            <w:tcW w:w="1951" w:type="dxa"/>
          </w:tcPr>
          <w:p w14:paraId="74C7EFE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14:paraId="0FB95830" w14:textId="74F31FB2" w:rsidR="008E343A" w:rsidRPr="008E343A" w:rsidRDefault="008E343A" w:rsidP="008E343A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Федерального государственного образовательного стандарта начального общего образования, утвержденного приказом </w:t>
            </w:r>
            <w:r w:rsidRPr="008E343A">
              <w:rPr>
                <w:bCs/>
                <w:spacing w:val="2"/>
                <w:sz w:val="24"/>
                <w:szCs w:val="24"/>
              </w:rPr>
              <w:t xml:space="preserve">Министерства образования и науки российской федерации от 6 октября 2009 г. № 373 об утверждении и введении в действие федерального государственного образовательного стандарта начального общего образования; </w:t>
            </w:r>
          </w:p>
          <w:p w14:paraId="5478E00F" w14:textId="77777777" w:rsidR="008E343A" w:rsidRPr="008E343A" w:rsidRDefault="008E343A" w:rsidP="008E343A">
            <w:pPr>
              <w:pStyle w:val="a7"/>
              <w:tabs>
                <w:tab w:val="left" w:pos="709"/>
              </w:tabs>
              <w:ind w:firstLine="567"/>
              <w:rPr>
                <w:color w:val="FF0000"/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№ 1/15 от 08.04.2015г -4кл);</w:t>
            </w:r>
            <w:r w:rsidRPr="008E343A">
              <w:rPr>
                <w:color w:val="FF0000"/>
                <w:sz w:val="24"/>
                <w:szCs w:val="24"/>
              </w:rPr>
              <w:t xml:space="preserve"> </w:t>
            </w:r>
          </w:p>
          <w:p w14:paraId="3C388940" w14:textId="17BCAA0D" w:rsid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Федерального перечня учебников, утвержденного </w:t>
            </w:r>
            <w:hyperlink r:id="rId5" w:tgtFrame="_blank" w:history="1"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Приказом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  </w:r>
            </w:hyperlink>
            <w:r w:rsidRPr="001846A5">
              <w:rPr>
                <w:color w:val="000000" w:themeColor="text1"/>
                <w:sz w:val="24"/>
                <w:szCs w:val="24"/>
              </w:rPr>
              <w:t xml:space="preserve">,  </w:t>
            </w:r>
            <w:hyperlink r:id="rId6" w:tgtFrame="_blank" w:history="1"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Приказ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20 мая 2020 г. № 254»</w:t>
              </w:r>
            </w:hyperlink>
            <w:r w:rsidRPr="008E343A">
              <w:rPr>
                <w:sz w:val="24"/>
                <w:szCs w:val="24"/>
              </w:rPr>
              <w:t>;</w:t>
            </w:r>
          </w:p>
          <w:p w14:paraId="5FF62202" w14:textId="77777777" w:rsidR="008E343A" w:rsidRPr="008E343A" w:rsidRDefault="008E343A" w:rsidP="008E343A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№25-о от 16.02.2022; </w:t>
            </w:r>
          </w:p>
          <w:p w14:paraId="008384B1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Устава МБОУ «СОШ № 1», утвержденного Постановлением от 01.03.2018 № 148;</w:t>
            </w:r>
          </w:p>
          <w:p w14:paraId="5086253C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 w14:paraId="454F4BB6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14:paraId="0E184D0D" w14:textId="77777777" w:rsidR="008E343A" w:rsidRPr="008E343A" w:rsidRDefault="008E343A" w:rsidP="008E343A">
            <w:pPr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 Программы развития универсальных учебных действий, утвержденной Приказом директора МБОУ «СОШ №1» №161 от 31.08.2017;</w:t>
            </w:r>
          </w:p>
          <w:p w14:paraId="5550AD95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lastRenderedPageBreak/>
              <w:t>- Положение о критериях и нормах оценивания предметных результатов учащихся МБОУ «СОШ № 1» на уровне начального</w:t>
            </w:r>
            <w:r w:rsidRPr="008E343A">
              <w:rPr>
                <w:color w:val="FF0000"/>
                <w:sz w:val="24"/>
                <w:szCs w:val="24"/>
              </w:rPr>
              <w:t xml:space="preserve"> </w:t>
            </w:r>
            <w:r w:rsidRPr="008E343A">
              <w:rPr>
                <w:sz w:val="24"/>
                <w:szCs w:val="24"/>
              </w:rPr>
              <w:t xml:space="preserve">общего образования, утвержденного Приказом директора МБОУ «СОШ №1» №161-о от 31.08.2017г;  </w:t>
            </w:r>
          </w:p>
          <w:p w14:paraId="1320205F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Положения о критериях и нормах оценивания предметных результатов обучающихся с ограниченными возможностями здоровья МБОУ «СОШ №1» на уровне основного общего образования, обучающихся по адаптированной основной общеобразовательной программе основного общего образования», утвержденного Приказом директора МБОУ «СОШ №1» № 25/2-о от 05.02.2020 г;</w:t>
            </w:r>
          </w:p>
          <w:p w14:paraId="52869DEC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Календарного учебного графика на 2022-2023 учебный год, утвержденного Приказом директора МБОУ «СОШ №1» №_______ от ____________;</w:t>
            </w:r>
          </w:p>
          <w:p w14:paraId="11655688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Учебного плана МБОУ «СОШ №1» на 2022-2023учебный год, утвержденного Приказом директора МБОУ «СОШ №1» №________ от ____________; </w:t>
            </w:r>
          </w:p>
          <w:p w14:paraId="56F72C87" w14:textId="77777777" w:rsidR="002F2E64" w:rsidRPr="008E343A" w:rsidRDefault="002F2E64" w:rsidP="008E343A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9F23BC" w:rsidRPr="009F23BC" w14:paraId="24F0064D" w14:textId="77777777" w:rsidTr="00F217BB">
        <w:tc>
          <w:tcPr>
            <w:tcW w:w="1951" w:type="dxa"/>
          </w:tcPr>
          <w:p w14:paraId="781FDB12" w14:textId="77777777"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14:paraId="684DCDFE" w14:textId="119CECB0" w:rsidR="00D10F60" w:rsidRPr="00D10F60" w:rsidRDefault="00D10F60" w:rsidP="00D10F6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10F60">
              <w:rPr>
                <w:rFonts w:eastAsiaTheme="minorEastAsia"/>
                <w:b/>
                <w:sz w:val="24"/>
                <w:szCs w:val="24"/>
              </w:rPr>
              <w:t>Цель</w:t>
            </w:r>
            <w:r w:rsidRPr="00D10F60">
              <w:rPr>
                <w:rFonts w:eastAsiaTheme="minorEastAsia"/>
                <w:b/>
                <w:i/>
                <w:sz w:val="24"/>
                <w:szCs w:val="24"/>
              </w:rPr>
              <w:t>:</w:t>
            </w:r>
            <w:r w:rsidRPr="00D10F60">
              <w:rPr>
                <w:rFonts w:eastAsiaTheme="minorEastAsia"/>
                <w:sz w:val="24"/>
                <w:szCs w:val="24"/>
              </w:rPr>
              <w:t xml:space="preserve"> ознакомить учащихся с различными явлениями материального мира, объединёнными общими, присущими </w:t>
            </w:r>
            <w:r w:rsidRPr="00D10F60">
              <w:rPr>
                <w:rFonts w:eastAsiaTheme="minorEastAsia"/>
                <w:sz w:val="24"/>
                <w:szCs w:val="24"/>
              </w:rPr>
              <w:t>им закономерностями</w:t>
            </w:r>
            <w:r w:rsidRPr="00D10F60">
              <w:rPr>
                <w:rFonts w:eastAsiaTheme="minorEastAsia"/>
                <w:sz w:val="24"/>
                <w:szCs w:val="24"/>
              </w:rPr>
              <w:t xml:space="preserve">, которые </w:t>
            </w:r>
            <w:r w:rsidRPr="00D10F60">
              <w:rPr>
                <w:rFonts w:eastAsiaTheme="minorEastAsia"/>
                <w:sz w:val="24"/>
                <w:szCs w:val="24"/>
              </w:rPr>
              <w:t>проявляются в способах реализации человеческой</w:t>
            </w:r>
            <w:r w:rsidRPr="00D10F60">
              <w:rPr>
                <w:rFonts w:eastAsiaTheme="minorEastAsia"/>
                <w:sz w:val="24"/>
                <w:szCs w:val="24"/>
              </w:rPr>
              <w:t xml:space="preserve">    </w:t>
            </w:r>
            <w:r w:rsidRPr="00D10F60">
              <w:rPr>
                <w:rFonts w:eastAsiaTheme="minorEastAsia"/>
                <w:sz w:val="24"/>
                <w:szCs w:val="24"/>
              </w:rPr>
              <w:t>деятельности, в</w:t>
            </w:r>
            <w:r w:rsidRPr="00D10F60">
              <w:rPr>
                <w:rFonts w:eastAsiaTheme="minorEastAsia"/>
                <w:sz w:val="24"/>
                <w:szCs w:val="24"/>
              </w:rPr>
              <w:t xml:space="preserve"> </w:t>
            </w:r>
            <w:r w:rsidRPr="00D10F60">
              <w:rPr>
                <w:rFonts w:eastAsiaTheme="minorEastAsia"/>
                <w:sz w:val="24"/>
                <w:szCs w:val="24"/>
              </w:rPr>
              <w:t>технологиях преобразования сырья, энергии, информации</w:t>
            </w:r>
            <w:r w:rsidRPr="00D10F60">
              <w:rPr>
                <w:rFonts w:eastAsiaTheme="minorEastAsia"/>
                <w:sz w:val="24"/>
                <w:szCs w:val="24"/>
              </w:rPr>
              <w:t xml:space="preserve">.  </w:t>
            </w:r>
          </w:p>
          <w:p w14:paraId="0BE46E0E" w14:textId="77777777" w:rsidR="00D10F60" w:rsidRPr="00D10F60" w:rsidRDefault="00D10F60" w:rsidP="00D10F60">
            <w:pPr>
              <w:tabs>
                <w:tab w:val="left" w:pos="0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D10F60">
              <w:rPr>
                <w:rFonts w:eastAsiaTheme="minorEastAsia"/>
                <w:b/>
                <w:sz w:val="24"/>
                <w:szCs w:val="24"/>
              </w:rPr>
              <w:t xml:space="preserve">Задачи: </w:t>
            </w:r>
          </w:p>
          <w:p w14:paraId="555ECE53" w14:textId="24156546" w:rsidR="00D10F60" w:rsidRPr="00D10F60" w:rsidRDefault="00D10F60" w:rsidP="00D10F60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spacing w:after="20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10F60">
              <w:rPr>
                <w:sz w:val="24"/>
                <w:szCs w:val="24"/>
              </w:rPr>
              <w:t>развитие личностных качеств (активности, инициативности, воли, любознательности и т.  п.), интеллекта (внимания, памяти, восприятия, образного и образно-логического мышления, речи) и творческих способностей (</w:t>
            </w:r>
            <w:r w:rsidRPr="00D10F60">
              <w:rPr>
                <w:sz w:val="24"/>
                <w:szCs w:val="24"/>
              </w:rPr>
              <w:t>основ творческой</w:t>
            </w:r>
            <w:r w:rsidRPr="00D10F60">
              <w:rPr>
                <w:sz w:val="24"/>
                <w:szCs w:val="24"/>
              </w:rPr>
              <w:t xml:space="preserve"> </w:t>
            </w:r>
            <w:r w:rsidRPr="00D10F60">
              <w:rPr>
                <w:sz w:val="24"/>
                <w:szCs w:val="24"/>
              </w:rPr>
              <w:t>деятельности в целом и элементов</w:t>
            </w:r>
            <w:r w:rsidRPr="00D10F60">
              <w:rPr>
                <w:sz w:val="24"/>
                <w:szCs w:val="24"/>
              </w:rPr>
              <w:t xml:space="preserve"> технологического и конструкторского мышления в частности); </w:t>
            </w:r>
          </w:p>
          <w:p w14:paraId="311E2BAE" w14:textId="77777777" w:rsidR="00D10F60" w:rsidRPr="00D10F60" w:rsidRDefault="00D10F60" w:rsidP="00D10F60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spacing w:after="20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10F60">
              <w:rPr>
                <w:sz w:val="24"/>
                <w:szCs w:val="24"/>
              </w:rPr>
              <w:t xml:space="preserve">формирование  общих  представлений  о  мире,  созданном  умом  и  руками  человека,  об  истории  деятельностного  освоения  мира  (от открытия  способов  удовлетворения  элементарных  жизненных потребностей  до  начала  технического  прогресса  и  современных технологий),  о  взаимосвязи  человека  с  природой  (как  источника  не только  сырьевых  ресурсов,  энергии,  но  и  вдохновения,  идей  для реализации технологических замыслов и проектов); о мире профессий и важности правильного выбора профессии; </w:t>
            </w:r>
          </w:p>
          <w:p w14:paraId="6D7E90C5" w14:textId="13D085B9" w:rsidR="00D10F60" w:rsidRPr="00D10F60" w:rsidRDefault="00D10F60" w:rsidP="00D10F60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spacing w:after="200"/>
              <w:ind w:left="0" w:firstLine="0"/>
              <w:jc w:val="both"/>
              <w:rPr>
                <w:sz w:val="24"/>
                <w:szCs w:val="24"/>
              </w:rPr>
            </w:pPr>
            <w:r w:rsidRPr="00D10F60">
              <w:rPr>
                <w:sz w:val="24"/>
                <w:szCs w:val="24"/>
              </w:rPr>
              <w:t xml:space="preserve">формирование первоначальных конструкторско-технологических и организационно-экономических знаний, овладение технологическими приёмами </w:t>
            </w:r>
            <w:r w:rsidRPr="00D10F60">
              <w:rPr>
                <w:sz w:val="24"/>
                <w:szCs w:val="24"/>
              </w:rPr>
              <w:t>ручной обработки материалов; усвоение правил техники</w:t>
            </w:r>
            <w:r w:rsidRPr="00D10F60">
              <w:rPr>
                <w:sz w:val="24"/>
                <w:szCs w:val="24"/>
              </w:rPr>
              <w:t xml:space="preserve"> безопасного труда; приобретение навыков самообслуживания; </w:t>
            </w:r>
          </w:p>
          <w:p w14:paraId="2B84B840" w14:textId="6C2127FE" w:rsidR="00D10F60" w:rsidRPr="00D10F60" w:rsidRDefault="00D10F60" w:rsidP="00D10F60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spacing w:after="200"/>
              <w:ind w:left="0" w:firstLine="0"/>
              <w:jc w:val="both"/>
              <w:rPr>
                <w:sz w:val="24"/>
                <w:szCs w:val="24"/>
              </w:rPr>
            </w:pPr>
            <w:r w:rsidRPr="00D10F60">
              <w:rPr>
                <w:sz w:val="24"/>
                <w:szCs w:val="24"/>
              </w:rPr>
              <w:t>овладение первоначальными умениями передачи, поиска, преобразования, хранения информации,</w:t>
            </w:r>
            <w:r>
              <w:rPr>
                <w:sz w:val="24"/>
                <w:szCs w:val="24"/>
              </w:rPr>
              <w:t xml:space="preserve"> </w:t>
            </w:r>
            <w:r w:rsidRPr="00D10F60">
              <w:rPr>
                <w:sz w:val="24"/>
                <w:szCs w:val="24"/>
              </w:rPr>
              <w:t>использования компьютера; поиск (проверка) необходимой информации в словарях, каталоге</w:t>
            </w:r>
            <w:r w:rsidRPr="00D10F60">
              <w:rPr>
                <w:sz w:val="24"/>
                <w:szCs w:val="24"/>
              </w:rPr>
              <w:t xml:space="preserve"> библиотеки.   </w:t>
            </w:r>
          </w:p>
          <w:p w14:paraId="1D9D2B45" w14:textId="304CC885" w:rsidR="00D10F60" w:rsidRPr="00D10F60" w:rsidRDefault="00D10F60" w:rsidP="00D10F60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spacing w:after="200"/>
              <w:ind w:left="0" w:firstLine="0"/>
              <w:jc w:val="both"/>
              <w:rPr>
                <w:sz w:val="24"/>
                <w:szCs w:val="24"/>
              </w:rPr>
            </w:pPr>
            <w:r w:rsidRPr="00D10F60">
              <w:rPr>
                <w:sz w:val="24"/>
                <w:szCs w:val="24"/>
              </w:rPr>
              <w:t xml:space="preserve">использование приобретённых знаний о правилах создания предметной и информационной среды </w:t>
            </w:r>
            <w:r w:rsidRPr="00D10F60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D10F60">
              <w:rPr>
                <w:sz w:val="24"/>
                <w:szCs w:val="24"/>
              </w:rPr>
              <w:t>творческого решения</w:t>
            </w:r>
            <w:r w:rsidRPr="00D10F60">
              <w:rPr>
                <w:sz w:val="24"/>
                <w:szCs w:val="24"/>
              </w:rPr>
              <w:t xml:space="preserve"> </w:t>
            </w:r>
            <w:r w:rsidRPr="00D10F60">
              <w:rPr>
                <w:sz w:val="24"/>
                <w:szCs w:val="24"/>
              </w:rPr>
              <w:t>несложных конструкторских, художественно</w:t>
            </w:r>
            <w:r w:rsidRPr="00D10F60">
              <w:rPr>
                <w:sz w:val="24"/>
                <w:szCs w:val="24"/>
              </w:rPr>
              <w:t xml:space="preserve"> – конструкторских (дизайнерских), технологических и организационных задач; </w:t>
            </w:r>
          </w:p>
          <w:p w14:paraId="3191BC80" w14:textId="24360D3E" w:rsidR="00D10F60" w:rsidRPr="00D10F60" w:rsidRDefault="00D10F60" w:rsidP="00D10F60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spacing w:after="200"/>
              <w:ind w:left="0" w:firstLine="0"/>
              <w:jc w:val="both"/>
              <w:rPr>
                <w:sz w:val="24"/>
                <w:szCs w:val="24"/>
              </w:rPr>
            </w:pPr>
            <w:r w:rsidRPr="00D10F60">
              <w:rPr>
                <w:sz w:val="24"/>
                <w:szCs w:val="24"/>
              </w:rPr>
              <w:t xml:space="preserve">развитие коммуникативной компетентности младших школьников на основе организации совместной продуктивной деятельности; </w:t>
            </w:r>
            <w:r w:rsidRPr="00D10F60">
              <w:rPr>
                <w:sz w:val="24"/>
                <w:szCs w:val="24"/>
              </w:rPr>
              <w:lastRenderedPageBreak/>
              <w:t xml:space="preserve">приобретение первоначальных навыков совместной продуктивной деятельности, </w:t>
            </w:r>
            <w:r w:rsidRPr="00D10F60">
              <w:rPr>
                <w:sz w:val="24"/>
                <w:szCs w:val="24"/>
              </w:rPr>
              <w:t>сотрудничества, взаимопомощи</w:t>
            </w:r>
            <w:r w:rsidRPr="00D10F60">
              <w:rPr>
                <w:sz w:val="24"/>
                <w:szCs w:val="24"/>
              </w:rPr>
              <w:t xml:space="preserve">, </w:t>
            </w:r>
            <w:r w:rsidRPr="00D10F60">
              <w:rPr>
                <w:sz w:val="24"/>
                <w:szCs w:val="24"/>
              </w:rPr>
              <w:t>планирования и</w:t>
            </w:r>
            <w:r w:rsidRPr="00D10F60">
              <w:rPr>
                <w:sz w:val="24"/>
                <w:szCs w:val="24"/>
              </w:rPr>
              <w:t xml:space="preserve"> организации;  </w:t>
            </w:r>
          </w:p>
          <w:p w14:paraId="3EF94A73" w14:textId="4F0828D1" w:rsidR="00D10F60" w:rsidRPr="00D10F60" w:rsidRDefault="00D10F60" w:rsidP="00D10F60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spacing w:after="200"/>
              <w:ind w:left="0" w:firstLine="0"/>
              <w:jc w:val="both"/>
              <w:rPr>
                <w:sz w:val="24"/>
                <w:szCs w:val="24"/>
              </w:rPr>
            </w:pPr>
            <w:r w:rsidRPr="00D10F60">
              <w:rPr>
                <w:rFonts w:eastAsiaTheme="minorEastAsia"/>
                <w:sz w:val="24"/>
                <w:szCs w:val="24"/>
              </w:rPr>
      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Pr="00D10F60">
              <w:rPr>
                <w:rFonts w:eastAsiaTheme="minorEastAsia"/>
                <w:sz w:val="24"/>
                <w:szCs w:val="24"/>
              </w:rPr>
              <w:t xml:space="preserve">             </w:t>
            </w:r>
          </w:p>
          <w:p w14:paraId="5D1FB859" w14:textId="2139D4E3" w:rsidR="009F23BC" w:rsidRPr="00D10F60" w:rsidRDefault="009F23BC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0F60">
              <w:rPr>
                <w:sz w:val="24"/>
                <w:szCs w:val="24"/>
              </w:rPr>
              <w:t>.</w:t>
            </w:r>
          </w:p>
        </w:tc>
      </w:tr>
      <w:tr w:rsidR="002F2E64" w:rsidRPr="009F23BC" w14:paraId="17BCD0C2" w14:textId="77777777" w:rsidTr="00F217BB">
        <w:tc>
          <w:tcPr>
            <w:tcW w:w="1951" w:type="dxa"/>
          </w:tcPr>
          <w:p w14:paraId="272E74E4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620" w:type="dxa"/>
          </w:tcPr>
          <w:p w14:paraId="35BCE566" w14:textId="77777777" w:rsidR="00D10F60" w:rsidRDefault="00D75C9F" w:rsidP="00D10F60">
            <w:pPr>
              <w:jc w:val="both"/>
              <w:rPr>
                <w:sz w:val="24"/>
                <w:szCs w:val="24"/>
              </w:rPr>
            </w:pPr>
            <w:r w:rsidRPr="00D75C9F">
              <w:rPr>
                <w:sz w:val="24"/>
                <w:szCs w:val="24"/>
              </w:rPr>
              <w:t>1.</w:t>
            </w:r>
            <w:r w:rsidRPr="00D75C9F">
              <w:rPr>
                <w:rStyle w:val="ab"/>
                <w:b w:val="0"/>
                <w:bCs w:val="0"/>
                <w:sz w:val="24"/>
                <w:szCs w:val="24"/>
              </w:rPr>
              <w:t xml:space="preserve"> Авторская программа: </w:t>
            </w:r>
            <w:r w:rsidR="00D10F60" w:rsidRPr="00D10F60">
              <w:rPr>
                <w:sz w:val="24"/>
                <w:szCs w:val="24"/>
              </w:rPr>
              <w:t xml:space="preserve">Технология: программа: 1-4 классы/Е. А. </w:t>
            </w:r>
            <w:proofErr w:type="spellStart"/>
            <w:r w:rsidR="00D10F60" w:rsidRPr="00D10F60">
              <w:rPr>
                <w:sz w:val="24"/>
                <w:szCs w:val="24"/>
              </w:rPr>
              <w:t>Лутцева</w:t>
            </w:r>
            <w:proofErr w:type="spellEnd"/>
            <w:r w:rsidR="00D10F60" w:rsidRPr="00D10F60">
              <w:rPr>
                <w:sz w:val="24"/>
                <w:szCs w:val="24"/>
              </w:rPr>
              <w:t xml:space="preserve">. – М.: </w:t>
            </w:r>
            <w:proofErr w:type="spellStart"/>
            <w:r w:rsidR="00D10F60" w:rsidRPr="00D10F60">
              <w:rPr>
                <w:sz w:val="24"/>
                <w:szCs w:val="24"/>
              </w:rPr>
              <w:t>Вентана</w:t>
            </w:r>
            <w:proofErr w:type="spellEnd"/>
            <w:r w:rsidR="00D10F60" w:rsidRPr="00D10F60">
              <w:rPr>
                <w:sz w:val="24"/>
                <w:szCs w:val="24"/>
              </w:rPr>
              <w:t xml:space="preserve"> – Граф, 2018;</w:t>
            </w:r>
          </w:p>
          <w:p w14:paraId="266218E7" w14:textId="23C89EDF" w:rsidR="00D10F60" w:rsidRPr="00D10F60" w:rsidRDefault="00D10F60" w:rsidP="00D10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10F60">
              <w:rPr>
                <w:sz w:val="24"/>
                <w:szCs w:val="24"/>
              </w:rPr>
              <w:t xml:space="preserve">.Технология: 4 класс: учебник для учащихся общеобразовательных учреждений/Е. А. </w:t>
            </w:r>
            <w:proofErr w:type="spellStart"/>
            <w:r w:rsidRPr="00D10F60">
              <w:rPr>
                <w:sz w:val="24"/>
                <w:szCs w:val="24"/>
              </w:rPr>
              <w:t>Лутцева</w:t>
            </w:r>
            <w:proofErr w:type="spellEnd"/>
            <w:r w:rsidRPr="00D10F60">
              <w:rPr>
                <w:sz w:val="24"/>
                <w:szCs w:val="24"/>
              </w:rPr>
              <w:t xml:space="preserve">/ - М.: </w:t>
            </w:r>
            <w:proofErr w:type="spellStart"/>
            <w:r w:rsidRPr="00D10F60">
              <w:rPr>
                <w:sz w:val="24"/>
                <w:szCs w:val="24"/>
              </w:rPr>
              <w:t>Вентана</w:t>
            </w:r>
            <w:proofErr w:type="spellEnd"/>
            <w:r w:rsidRPr="00D10F60">
              <w:rPr>
                <w:sz w:val="24"/>
                <w:szCs w:val="24"/>
              </w:rPr>
              <w:t>-Граф, 2018</w:t>
            </w:r>
          </w:p>
          <w:p w14:paraId="7A3A0066" w14:textId="644D99DD" w:rsidR="00D10F60" w:rsidRPr="00D10F60" w:rsidRDefault="00D10F60" w:rsidP="00D10F60">
            <w:pPr>
              <w:pStyle w:val="aa"/>
              <w:widowControl/>
              <w:numPr>
                <w:ilvl w:val="0"/>
                <w:numId w:val="7"/>
              </w:numPr>
              <w:suppressAutoHyphens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10F60">
              <w:rPr>
                <w:sz w:val="24"/>
                <w:szCs w:val="24"/>
              </w:rPr>
              <w:t xml:space="preserve">Технология: 4 класс: рабочая тетрадь для учащихся общеобразовательных учреждений /Е. А. </w:t>
            </w:r>
            <w:proofErr w:type="spellStart"/>
            <w:r w:rsidRPr="00D10F60">
              <w:rPr>
                <w:sz w:val="24"/>
                <w:szCs w:val="24"/>
              </w:rPr>
              <w:t>Лутцева</w:t>
            </w:r>
            <w:proofErr w:type="spellEnd"/>
            <w:r w:rsidRPr="00D10F60">
              <w:rPr>
                <w:sz w:val="24"/>
                <w:szCs w:val="24"/>
              </w:rPr>
              <w:t xml:space="preserve">/ </w:t>
            </w:r>
            <w:r w:rsidR="00F217BB" w:rsidRPr="00D10F60">
              <w:rPr>
                <w:sz w:val="24"/>
                <w:szCs w:val="24"/>
              </w:rPr>
              <w:t>- М.</w:t>
            </w:r>
            <w:r w:rsidRPr="00D10F60">
              <w:rPr>
                <w:sz w:val="24"/>
                <w:szCs w:val="24"/>
              </w:rPr>
              <w:t xml:space="preserve">: </w:t>
            </w:r>
            <w:proofErr w:type="spellStart"/>
            <w:r w:rsidRPr="00D10F60">
              <w:rPr>
                <w:sz w:val="24"/>
                <w:szCs w:val="24"/>
              </w:rPr>
              <w:t>Вентана</w:t>
            </w:r>
            <w:proofErr w:type="spellEnd"/>
            <w:r w:rsidRPr="00D10F60">
              <w:rPr>
                <w:sz w:val="24"/>
                <w:szCs w:val="24"/>
              </w:rPr>
              <w:t>-Граф, 2016 – (дидактический материал для учителя)</w:t>
            </w:r>
          </w:p>
          <w:p w14:paraId="7D7F4D13" w14:textId="4F9E2729" w:rsidR="009F23BC" w:rsidRPr="00D75C9F" w:rsidRDefault="009F23BC" w:rsidP="00A94DBB">
            <w:pPr>
              <w:tabs>
                <w:tab w:val="left" w:pos="284"/>
              </w:tabs>
              <w:jc w:val="both"/>
              <w:rPr>
                <w:kern w:val="1"/>
                <w:sz w:val="24"/>
                <w:szCs w:val="24"/>
              </w:rPr>
            </w:pPr>
          </w:p>
        </w:tc>
        <w:bookmarkStart w:id="0" w:name="_GoBack"/>
        <w:bookmarkEnd w:id="0"/>
      </w:tr>
      <w:tr w:rsidR="001D351F" w:rsidRPr="009F23BC" w14:paraId="1FE33A1B" w14:textId="77777777" w:rsidTr="00F217BB">
        <w:tc>
          <w:tcPr>
            <w:tcW w:w="1951" w:type="dxa"/>
          </w:tcPr>
          <w:p w14:paraId="41A169E2" w14:textId="77777777"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14:paraId="4EEF347C" w14:textId="77777777" w:rsidR="00F217BB" w:rsidRDefault="00F217BB" w:rsidP="009F23BC">
            <w:pPr>
              <w:autoSpaceDE/>
              <w:autoSpaceDN/>
              <w:adjustRightInd/>
            </w:pPr>
            <w:r>
              <w:rPr>
                <w:szCs w:val="28"/>
              </w:rPr>
              <w:t xml:space="preserve">Общекультурные и </w:t>
            </w:r>
            <w:proofErr w:type="spellStart"/>
            <w:r>
              <w:rPr>
                <w:szCs w:val="28"/>
              </w:rPr>
              <w:t>общетрудовые</w:t>
            </w:r>
            <w:proofErr w:type="spellEnd"/>
            <w:r>
              <w:rPr>
                <w:szCs w:val="28"/>
              </w:rPr>
              <w:t xml:space="preserve"> компетенции. Основы культуры труда, самообслуживание</w:t>
            </w:r>
            <w:r>
              <w:rPr>
                <w:szCs w:val="28"/>
              </w:rPr>
              <w:t xml:space="preserve"> (14)</w:t>
            </w:r>
            <w:r>
              <w:t xml:space="preserve"> </w:t>
            </w:r>
          </w:p>
          <w:p w14:paraId="226464FA" w14:textId="77777777" w:rsidR="00D75C9F" w:rsidRDefault="00F217BB" w:rsidP="009F23BC">
            <w:pPr>
              <w:autoSpaceDE/>
              <w:autoSpaceDN/>
              <w:adjustRightInd/>
            </w:pPr>
            <w:r>
              <w:t>Технология ручной обработки материалов. Элементы графической грамоты</w:t>
            </w:r>
            <w:r>
              <w:t xml:space="preserve"> (8)</w:t>
            </w:r>
          </w:p>
          <w:p w14:paraId="7352C3F5" w14:textId="77777777" w:rsidR="00F217BB" w:rsidRDefault="00F217BB" w:rsidP="009F23BC">
            <w:pPr>
              <w:autoSpaceDE/>
              <w:autoSpaceDN/>
              <w:adjustRightInd/>
            </w:pPr>
            <w:r>
              <w:t>Конструирование и моделирование</w:t>
            </w:r>
            <w:r>
              <w:t xml:space="preserve"> (5)</w:t>
            </w:r>
          </w:p>
          <w:p w14:paraId="2370225E" w14:textId="6FB785F9" w:rsidR="00F217BB" w:rsidRPr="008E343A" w:rsidRDefault="00F217BB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>
              <w:t>Использование информационных технологий</w:t>
            </w:r>
            <w:r>
              <w:t xml:space="preserve"> (7)</w:t>
            </w:r>
          </w:p>
        </w:tc>
      </w:tr>
      <w:tr w:rsidR="009F23BC" w:rsidRPr="009F23BC" w14:paraId="05F76B4E" w14:textId="77777777" w:rsidTr="00F217BB">
        <w:tc>
          <w:tcPr>
            <w:tcW w:w="1951" w:type="dxa"/>
          </w:tcPr>
          <w:p w14:paraId="6B38DBFF" w14:textId="77777777"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14:paraId="7F5CBCB2" w14:textId="4B336D89"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 xml:space="preserve">Устный </w:t>
            </w:r>
            <w:r w:rsidR="008E343A" w:rsidRPr="009F23BC">
              <w:rPr>
                <w:bCs/>
                <w:color w:val="000000"/>
                <w:sz w:val="24"/>
                <w:szCs w:val="24"/>
              </w:rPr>
              <w:t>опрос</w:t>
            </w:r>
            <w:r w:rsidR="008E343A">
              <w:rPr>
                <w:bCs/>
                <w:color w:val="000000"/>
                <w:sz w:val="24"/>
                <w:szCs w:val="24"/>
              </w:rPr>
              <w:t xml:space="preserve"> -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14:paraId="77C1FF9D" w14:textId="6F6D8C8E" w:rsidR="009F23BC" w:rsidRDefault="00F217BB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Практические </w:t>
            </w:r>
            <w:r w:rsidRPr="009F23BC">
              <w:rPr>
                <w:bCs/>
                <w:color w:val="000000"/>
                <w:sz w:val="24"/>
                <w:szCs w:val="24"/>
              </w:rPr>
              <w:t>работы</w:t>
            </w:r>
            <w:r w:rsidR="008E343A">
              <w:rPr>
                <w:bCs/>
                <w:color w:val="000000"/>
                <w:sz w:val="24"/>
                <w:szCs w:val="24"/>
              </w:rPr>
              <w:t xml:space="preserve"> – в соответствии с КТП</w:t>
            </w:r>
          </w:p>
          <w:p w14:paraId="4DAD21D3" w14:textId="352330A7" w:rsidR="001846A5" w:rsidRPr="009F23BC" w:rsidRDefault="001846A5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FDC4608" w14:textId="77777777"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635A3"/>
    <w:multiLevelType w:val="hybridMultilevel"/>
    <w:tmpl w:val="DE86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94C"/>
    <w:multiLevelType w:val="hybridMultilevel"/>
    <w:tmpl w:val="7A54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35089"/>
    <w:multiLevelType w:val="hybridMultilevel"/>
    <w:tmpl w:val="D4FE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014F"/>
    <w:multiLevelType w:val="hybridMultilevel"/>
    <w:tmpl w:val="3034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27890"/>
    <w:multiLevelType w:val="hybridMultilevel"/>
    <w:tmpl w:val="031E11E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F9"/>
    <w:rsid w:val="000A1835"/>
    <w:rsid w:val="001846A5"/>
    <w:rsid w:val="00194E47"/>
    <w:rsid w:val="001D351F"/>
    <w:rsid w:val="002F2E64"/>
    <w:rsid w:val="007750D7"/>
    <w:rsid w:val="008640F9"/>
    <w:rsid w:val="008B66CE"/>
    <w:rsid w:val="008E343A"/>
    <w:rsid w:val="0091109D"/>
    <w:rsid w:val="009F23BC"/>
    <w:rsid w:val="00A771D2"/>
    <w:rsid w:val="00A92C83"/>
    <w:rsid w:val="00A94DBB"/>
    <w:rsid w:val="00B5159F"/>
    <w:rsid w:val="00C441D4"/>
    <w:rsid w:val="00C65977"/>
    <w:rsid w:val="00CF482F"/>
    <w:rsid w:val="00D10F60"/>
    <w:rsid w:val="00D75C9F"/>
    <w:rsid w:val="00F2073B"/>
    <w:rsid w:val="00F217B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5B8F"/>
  <w15:docId w15:val="{CEED17A1-6B66-47A6-A4CD-ACFDA77C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5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styleId="aa">
    <w:name w:val="List Paragraph"/>
    <w:basedOn w:val="a"/>
    <w:uiPriority w:val="34"/>
    <w:qFormat/>
    <w:rsid w:val="00A94DBB"/>
    <w:pPr>
      <w:widowControl w:val="0"/>
      <w:suppressAutoHyphens/>
      <w:autoSpaceDE/>
      <w:autoSpaceDN/>
      <w:adjustRightInd/>
      <w:ind w:left="720"/>
      <w:contextualSpacing/>
    </w:pPr>
    <w:rPr>
      <w:rFonts w:eastAsia="Lucida Sans Unicode" w:cs="Mangal"/>
      <w:kern w:val="2"/>
      <w:szCs w:val="21"/>
      <w:lang w:eastAsia="hi-IN" w:bidi="hi-IN"/>
    </w:rPr>
  </w:style>
  <w:style w:type="paragraph" w:customStyle="1" w:styleId="ParagraphStyle">
    <w:name w:val="Paragraph Style"/>
    <w:rsid w:val="00B51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515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qFormat/>
    <w:rsid w:val="00D75C9F"/>
    <w:rPr>
      <w:b/>
      <w:bCs/>
    </w:rPr>
  </w:style>
  <w:style w:type="paragraph" w:styleId="ac">
    <w:name w:val="Normal (Web)"/>
    <w:basedOn w:val="a"/>
    <w:rsid w:val="00D75C9F"/>
    <w:pPr>
      <w:widowControl w:val="0"/>
      <w:suppressAutoHyphens/>
      <w:autoSpaceDE/>
      <w:autoSpaceDN/>
      <w:adjustRightInd/>
      <w:spacing w:before="280" w:after="28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c5">
    <w:name w:val="c5"/>
    <w:basedOn w:val="a0"/>
    <w:rsid w:val="00D75C9F"/>
  </w:style>
  <w:style w:type="paragraph" w:customStyle="1" w:styleId="c8">
    <w:name w:val="c8"/>
    <w:basedOn w:val="a"/>
    <w:rsid w:val="00D75C9F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uploads/files/a2174f94875ee5f20b2e3b39caf5be15.pdf" TargetMode="External"/><Relationship Id="rId5" Type="http://schemas.openxmlformats.org/officeDocument/2006/relationships/hyperlink" Target="https://fpu.edu.ru/uploads/files/0110419444b9ff3f741d1a15002f696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13</cp:revision>
  <cp:lastPrinted>2023-03-10T04:53:00Z</cp:lastPrinted>
  <dcterms:created xsi:type="dcterms:W3CDTF">2021-08-26T08:22:00Z</dcterms:created>
  <dcterms:modified xsi:type="dcterms:W3CDTF">2023-03-12T15:39:00Z</dcterms:modified>
</cp:coreProperties>
</file>